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r w:rsidRPr="00CB0537">
        <w:rPr>
          <w:rFonts w:ascii="Verdana" w:eastAsia="Times New Roman" w:hAnsi="Verdana" w:cs="Times New Roman"/>
          <w:b/>
          <w:bCs/>
          <w:color w:val="345A8A"/>
          <w:lang w:eastAsia="nl-NL"/>
        </w:rPr>
        <w:t>Eindtoets bij Stercollectie Biologie Havo, thema Cellen</w:t>
      </w: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4448"/>
        <w:gridCol w:w="4840"/>
      </w:tblGrid>
      <w:tr w:rsidR="00C15196" w:rsidRPr="00CB0537" w:rsidTr="003D0A50">
        <w:tc>
          <w:tcPr>
            <w:tcW w:w="9288" w:type="dxa"/>
            <w:gridSpan w:val="2"/>
          </w:tcPr>
          <w:p w:rsidR="00C15196" w:rsidRPr="00CB0537" w:rsidRDefault="00C15196" w:rsidP="00CB0537">
            <w:pPr>
              <w:keepNext/>
              <w:keepLines/>
              <w:spacing w:line="300" w:lineRule="exact"/>
              <w:outlineLvl w:val="0"/>
              <w:rPr>
                <w:rFonts w:ascii="Verdana" w:hAnsi="Verdana" w:cs="Times New Roman"/>
                <w:b/>
                <w:bCs/>
                <w:color w:val="345A8A"/>
                <w:sz w:val="20"/>
                <w:szCs w:val="20"/>
              </w:rPr>
            </w:pPr>
            <w:r w:rsidRPr="00CB0537">
              <w:rPr>
                <w:rFonts w:ascii="Verdana" w:hAnsi="Verdana" w:cs="Times New Roman"/>
                <w:b/>
                <w:bCs/>
                <w:color w:val="345A8A"/>
                <w:sz w:val="20"/>
                <w:szCs w:val="20"/>
              </w:rPr>
              <w:t>Toets informatie</w:t>
            </w:r>
          </w:p>
        </w:tc>
      </w:tr>
      <w:tr w:rsidR="00C15196" w:rsidRPr="00CB0537" w:rsidTr="003D0A50">
        <w:tc>
          <w:tcPr>
            <w:tcW w:w="4448" w:type="dxa"/>
          </w:tcPr>
          <w:p w:rsidR="00C15196" w:rsidRPr="00CB0537" w:rsidRDefault="00C15196" w:rsidP="00CB0537">
            <w:pPr>
              <w:keepNext/>
              <w:keepLines/>
              <w:spacing w:line="300" w:lineRule="exact"/>
              <w:outlineLvl w:val="0"/>
              <w:rPr>
                <w:rFonts w:ascii="Verdana" w:hAnsi="Verdana" w:cs="Times New Roman"/>
                <w:bCs/>
                <w:color w:val="auto"/>
                <w:sz w:val="20"/>
                <w:szCs w:val="20"/>
              </w:rPr>
            </w:pPr>
            <w:r w:rsidRPr="00CB0537">
              <w:rPr>
                <w:rFonts w:ascii="Verdana" w:hAnsi="Verdana" w:cs="Times New Roman"/>
                <w:bCs/>
                <w:color w:val="auto"/>
                <w:sz w:val="20"/>
                <w:szCs w:val="20"/>
              </w:rPr>
              <w:t>Toetsduur</w:t>
            </w:r>
          </w:p>
        </w:tc>
        <w:tc>
          <w:tcPr>
            <w:tcW w:w="4840" w:type="dxa"/>
          </w:tcPr>
          <w:p w:rsidR="00C15196" w:rsidRPr="00CB0537" w:rsidRDefault="00C15196" w:rsidP="00CB0537">
            <w:pPr>
              <w:keepNext/>
              <w:keepLines/>
              <w:spacing w:line="300" w:lineRule="exact"/>
              <w:outlineLvl w:val="0"/>
              <w:rPr>
                <w:rFonts w:ascii="Verdana" w:hAnsi="Verdana" w:cs="Times New Roman"/>
                <w:bCs/>
                <w:color w:val="auto"/>
                <w:sz w:val="20"/>
                <w:szCs w:val="20"/>
              </w:rPr>
            </w:pPr>
            <w:r w:rsidRPr="00CB0537">
              <w:rPr>
                <w:rFonts w:ascii="Verdana" w:hAnsi="Verdana" w:cs="Times New Roman"/>
                <w:bCs/>
                <w:color w:val="auto"/>
                <w:sz w:val="20"/>
                <w:szCs w:val="20"/>
              </w:rPr>
              <w:t>45 minuten</w:t>
            </w:r>
          </w:p>
        </w:tc>
      </w:tr>
      <w:tr w:rsidR="00C15196" w:rsidRPr="00CB0537" w:rsidTr="003D0A50">
        <w:tc>
          <w:tcPr>
            <w:tcW w:w="4448" w:type="dxa"/>
          </w:tcPr>
          <w:p w:rsidR="00C15196" w:rsidRPr="00CB0537" w:rsidRDefault="00C15196" w:rsidP="00CB0537">
            <w:pPr>
              <w:keepNext/>
              <w:keepLines/>
              <w:spacing w:line="300" w:lineRule="exact"/>
              <w:outlineLvl w:val="0"/>
              <w:rPr>
                <w:rFonts w:ascii="Verdana" w:hAnsi="Verdana" w:cs="Times New Roman"/>
                <w:bCs/>
                <w:color w:val="auto"/>
                <w:sz w:val="20"/>
                <w:szCs w:val="20"/>
              </w:rPr>
            </w:pPr>
            <w:r w:rsidRPr="00CB0537">
              <w:rPr>
                <w:rFonts w:ascii="Verdana" w:hAnsi="Verdana" w:cs="Times New Roman"/>
                <w:bCs/>
                <w:color w:val="auto"/>
                <w:sz w:val="20"/>
                <w:szCs w:val="20"/>
              </w:rPr>
              <w:t>Verhouding open/gesloten vragen</w:t>
            </w:r>
          </w:p>
        </w:tc>
        <w:tc>
          <w:tcPr>
            <w:tcW w:w="4840" w:type="dxa"/>
          </w:tcPr>
          <w:p w:rsidR="00C15196" w:rsidRPr="00CB0537" w:rsidRDefault="00C15196" w:rsidP="00CB0537">
            <w:pPr>
              <w:keepNext/>
              <w:keepLines/>
              <w:spacing w:line="300" w:lineRule="exact"/>
              <w:outlineLvl w:val="0"/>
              <w:rPr>
                <w:rFonts w:ascii="Verdana" w:hAnsi="Verdana" w:cs="Times New Roman"/>
                <w:bCs/>
                <w:color w:val="auto"/>
                <w:sz w:val="20"/>
                <w:szCs w:val="20"/>
              </w:rPr>
            </w:pPr>
            <w:r w:rsidRPr="00CB0537">
              <w:rPr>
                <w:rFonts w:ascii="Verdana" w:hAnsi="Verdana" w:cs="Times New Roman"/>
                <w:bCs/>
                <w:color w:val="auto"/>
                <w:sz w:val="20"/>
                <w:szCs w:val="20"/>
              </w:rPr>
              <w:t>50-50 %</w:t>
            </w:r>
          </w:p>
        </w:tc>
      </w:tr>
      <w:tr w:rsidR="00C15196" w:rsidRPr="00CB0537" w:rsidTr="003D0A50">
        <w:tc>
          <w:tcPr>
            <w:tcW w:w="4448" w:type="dxa"/>
          </w:tcPr>
          <w:p w:rsidR="00C15196" w:rsidRPr="00CB0537" w:rsidRDefault="00C15196" w:rsidP="00CB0537">
            <w:pPr>
              <w:keepNext/>
              <w:keepLines/>
              <w:spacing w:line="300" w:lineRule="exact"/>
              <w:outlineLvl w:val="0"/>
              <w:rPr>
                <w:rFonts w:ascii="Verdana" w:hAnsi="Verdana" w:cs="Times New Roman"/>
                <w:bCs/>
                <w:color w:val="auto"/>
                <w:sz w:val="20"/>
                <w:szCs w:val="20"/>
              </w:rPr>
            </w:pPr>
            <w:r w:rsidRPr="00CB0537">
              <w:rPr>
                <w:rFonts w:ascii="Verdana" w:hAnsi="Verdana" w:cs="Times New Roman"/>
                <w:bCs/>
                <w:color w:val="auto"/>
                <w:sz w:val="20"/>
                <w:szCs w:val="20"/>
              </w:rPr>
              <w:t>Verhouding Reproductie-Toepassing-Inzicht</w:t>
            </w:r>
          </w:p>
        </w:tc>
        <w:tc>
          <w:tcPr>
            <w:tcW w:w="4840" w:type="dxa"/>
          </w:tcPr>
          <w:p w:rsidR="00C15196" w:rsidRPr="00CB0537" w:rsidRDefault="00C15196" w:rsidP="00CB0537">
            <w:pPr>
              <w:keepNext/>
              <w:keepLines/>
              <w:spacing w:line="300" w:lineRule="exact"/>
              <w:outlineLvl w:val="0"/>
              <w:rPr>
                <w:rFonts w:ascii="Verdana" w:hAnsi="Verdana" w:cs="Times New Roman"/>
                <w:bCs/>
                <w:color w:val="auto"/>
                <w:sz w:val="20"/>
                <w:szCs w:val="20"/>
              </w:rPr>
            </w:pPr>
            <w:r w:rsidRPr="00CB0537">
              <w:rPr>
                <w:rFonts w:ascii="Verdana" w:hAnsi="Verdana" w:cs="Times New Roman"/>
                <w:bCs/>
                <w:color w:val="auto"/>
                <w:sz w:val="20"/>
                <w:szCs w:val="20"/>
              </w:rPr>
              <w:t>30-40-30 %</w:t>
            </w:r>
          </w:p>
        </w:tc>
      </w:tr>
      <w:tr w:rsidR="00C15196" w:rsidRPr="00CB0537" w:rsidTr="003D0A50">
        <w:tc>
          <w:tcPr>
            <w:tcW w:w="4448" w:type="dxa"/>
          </w:tcPr>
          <w:p w:rsidR="00C15196" w:rsidRPr="00CB0537" w:rsidRDefault="00C15196" w:rsidP="00CB0537">
            <w:pPr>
              <w:keepNext/>
              <w:keepLines/>
              <w:spacing w:line="300" w:lineRule="exact"/>
              <w:outlineLvl w:val="0"/>
              <w:rPr>
                <w:rFonts w:ascii="Verdana" w:hAnsi="Verdana" w:cs="Times New Roman"/>
                <w:bCs/>
                <w:color w:val="auto"/>
                <w:sz w:val="20"/>
                <w:szCs w:val="20"/>
              </w:rPr>
            </w:pPr>
            <w:r w:rsidRPr="00CB0537">
              <w:rPr>
                <w:rFonts w:ascii="Verdana" w:hAnsi="Verdana" w:cs="Times New Roman"/>
                <w:bCs/>
                <w:color w:val="auto"/>
                <w:sz w:val="20"/>
                <w:szCs w:val="20"/>
              </w:rPr>
              <w:t>Toegestane hulpmiddelen</w:t>
            </w:r>
          </w:p>
        </w:tc>
        <w:tc>
          <w:tcPr>
            <w:tcW w:w="4840" w:type="dxa"/>
          </w:tcPr>
          <w:p w:rsidR="00C15196" w:rsidRPr="00CB0537" w:rsidRDefault="00C15196" w:rsidP="00CB0537">
            <w:pPr>
              <w:keepNext/>
              <w:keepLines/>
              <w:spacing w:line="300" w:lineRule="exact"/>
              <w:outlineLvl w:val="0"/>
              <w:rPr>
                <w:rFonts w:ascii="Verdana" w:hAnsi="Verdana" w:cs="Times New Roman"/>
                <w:bCs/>
                <w:color w:val="auto"/>
                <w:sz w:val="20"/>
                <w:szCs w:val="20"/>
              </w:rPr>
            </w:pPr>
            <w:r w:rsidRPr="00CB0537">
              <w:rPr>
                <w:rFonts w:ascii="Verdana" w:hAnsi="Verdana" w:cs="Times New Roman"/>
                <w:bCs/>
                <w:color w:val="auto"/>
                <w:sz w:val="20"/>
                <w:szCs w:val="20"/>
              </w:rPr>
              <w:t>Informatieboek Biologie (als bij CE)</w:t>
            </w:r>
          </w:p>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Niet-programmeerbare rekenmachine (als bij CE)</w:t>
            </w:r>
          </w:p>
        </w:tc>
      </w:tr>
      <w:tr w:rsidR="00C15196" w:rsidRPr="00CB0537" w:rsidTr="003D0A50">
        <w:tc>
          <w:tcPr>
            <w:tcW w:w="4448" w:type="dxa"/>
          </w:tcPr>
          <w:p w:rsidR="00C15196" w:rsidRPr="00CB0537" w:rsidRDefault="00C15196" w:rsidP="00CB0537">
            <w:pPr>
              <w:keepNext/>
              <w:keepLines/>
              <w:spacing w:line="300" w:lineRule="exact"/>
              <w:outlineLvl w:val="0"/>
              <w:rPr>
                <w:rFonts w:ascii="Verdana" w:hAnsi="Verdana" w:cs="Times New Roman"/>
                <w:bCs/>
                <w:color w:val="auto"/>
                <w:sz w:val="20"/>
                <w:szCs w:val="20"/>
              </w:rPr>
            </w:pPr>
            <w:r w:rsidRPr="00CB0537">
              <w:rPr>
                <w:rFonts w:ascii="Verdana" w:hAnsi="Verdana" w:cs="Times New Roman"/>
                <w:bCs/>
                <w:color w:val="auto"/>
                <w:sz w:val="20"/>
                <w:szCs w:val="20"/>
              </w:rPr>
              <w:t xml:space="preserve">Metadata (examenonderdeel, concept) </w:t>
            </w:r>
          </w:p>
        </w:tc>
        <w:tc>
          <w:tcPr>
            <w:tcW w:w="4840" w:type="dxa"/>
          </w:tcPr>
          <w:p w:rsidR="00C15196" w:rsidRPr="00CB0537" w:rsidRDefault="00C15196" w:rsidP="00CB0537">
            <w:pPr>
              <w:keepNext/>
              <w:keepLines/>
              <w:spacing w:line="300" w:lineRule="exact"/>
              <w:outlineLvl w:val="0"/>
              <w:rPr>
                <w:rFonts w:ascii="Verdana" w:hAnsi="Verdana" w:cs="Times New Roman"/>
                <w:b/>
                <w:bCs/>
                <w:color w:val="345A8A"/>
                <w:sz w:val="20"/>
                <w:szCs w:val="20"/>
              </w:rPr>
            </w:pPr>
            <w:r w:rsidRPr="00CB0537">
              <w:rPr>
                <w:rFonts w:ascii="Verdana" w:hAnsi="Verdana" w:cs="Times New Roman"/>
                <w:b/>
                <w:bCs/>
                <w:color w:val="345A8A"/>
                <w:sz w:val="20"/>
                <w:szCs w:val="20"/>
              </w:rPr>
              <w:t>…</w:t>
            </w:r>
          </w:p>
        </w:tc>
      </w:tr>
    </w:tbl>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r w:rsidRPr="00CB0537">
        <w:rPr>
          <w:rFonts w:ascii="Verdana" w:eastAsia="Times New Roman" w:hAnsi="Verdana" w:cs="Times New Roman"/>
          <w:b/>
          <w:bCs/>
          <w:color w:val="345A8A"/>
          <w:lang w:eastAsia="nl-NL"/>
        </w:rPr>
        <w:t xml:space="preserve"> </w:t>
      </w:r>
    </w:p>
    <w:p w:rsidR="003D0A50" w:rsidRPr="00CB0537" w:rsidRDefault="003D0A50"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2015"/>
        <w:gridCol w:w="1671"/>
        <w:gridCol w:w="1405"/>
        <w:gridCol w:w="1399"/>
        <w:gridCol w:w="1399"/>
        <w:gridCol w:w="1399"/>
      </w:tblGrid>
      <w:tr w:rsidR="003D0A50" w:rsidRPr="00CB0537" w:rsidTr="001A6FF5">
        <w:tc>
          <w:tcPr>
            <w:tcW w:w="2357" w:type="dxa"/>
          </w:tcPr>
          <w:p w:rsidR="003D0A50" w:rsidRPr="00CB0537" w:rsidRDefault="003D0A50" w:rsidP="00CB0537">
            <w:pPr>
              <w:spacing w:line="300" w:lineRule="exact"/>
              <w:rPr>
                <w:rFonts w:ascii="Verdana" w:hAnsi="Verdana" w:cs="Times New Roman"/>
                <w:b/>
                <w:color w:val="auto"/>
                <w:sz w:val="20"/>
                <w:szCs w:val="20"/>
              </w:rPr>
            </w:pPr>
            <w:r w:rsidRPr="00CB0537">
              <w:rPr>
                <w:rFonts w:ascii="Verdana" w:hAnsi="Verdana" w:cs="Times New Roman"/>
                <w:b/>
                <w:color w:val="auto"/>
                <w:sz w:val="20"/>
                <w:szCs w:val="20"/>
              </w:rPr>
              <w:t>Vraagnummer</w:t>
            </w:r>
          </w:p>
        </w:tc>
        <w:tc>
          <w:tcPr>
            <w:tcW w:w="2357" w:type="dxa"/>
          </w:tcPr>
          <w:p w:rsidR="003D0A50" w:rsidRPr="00CB0537" w:rsidRDefault="003D0A50" w:rsidP="00CB0537">
            <w:pPr>
              <w:spacing w:line="300" w:lineRule="exact"/>
              <w:rPr>
                <w:rFonts w:ascii="Verdana" w:hAnsi="Verdana" w:cs="Times New Roman"/>
                <w:b/>
                <w:color w:val="auto"/>
                <w:sz w:val="20"/>
                <w:szCs w:val="20"/>
              </w:rPr>
            </w:pPr>
            <w:r w:rsidRPr="00CB0537">
              <w:rPr>
                <w:rFonts w:ascii="Verdana" w:hAnsi="Verdana" w:cs="Times New Roman"/>
                <w:b/>
                <w:color w:val="auto"/>
                <w:sz w:val="20"/>
                <w:szCs w:val="20"/>
              </w:rPr>
              <w:t xml:space="preserve">MC/Open </w:t>
            </w:r>
          </w:p>
        </w:tc>
        <w:tc>
          <w:tcPr>
            <w:tcW w:w="2357" w:type="dxa"/>
          </w:tcPr>
          <w:p w:rsidR="003D0A50" w:rsidRPr="00CB0537" w:rsidRDefault="003D0A50" w:rsidP="00CB0537">
            <w:pPr>
              <w:spacing w:line="300" w:lineRule="exact"/>
              <w:rPr>
                <w:rFonts w:ascii="Verdana" w:hAnsi="Verdana" w:cs="Times New Roman"/>
                <w:b/>
                <w:color w:val="auto"/>
                <w:sz w:val="20"/>
                <w:szCs w:val="20"/>
              </w:rPr>
            </w:pPr>
            <w:r w:rsidRPr="00CB0537">
              <w:rPr>
                <w:rFonts w:ascii="Verdana" w:hAnsi="Verdana" w:cs="Times New Roman"/>
                <w:b/>
                <w:color w:val="auto"/>
                <w:sz w:val="20"/>
                <w:szCs w:val="20"/>
              </w:rPr>
              <w:t>Tijd (min)</w:t>
            </w:r>
          </w:p>
        </w:tc>
        <w:tc>
          <w:tcPr>
            <w:tcW w:w="2357" w:type="dxa"/>
          </w:tcPr>
          <w:p w:rsidR="003D0A50" w:rsidRPr="00CB0537" w:rsidRDefault="003D0A50" w:rsidP="00CB0537">
            <w:pPr>
              <w:spacing w:line="300" w:lineRule="exact"/>
              <w:rPr>
                <w:rFonts w:ascii="Verdana" w:hAnsi="Verdana" w:cs="Times New Roman"/>
                <w:b/>
                <w:color w:val="auto"/>
                <w:sz w:val="20"/>
                <w:szCs w:val="20"/>
              </w:rPr>
            </w:pPr>
            <w:r w:rsidRPr="00CB0537">
              <w:rPr>
                <w:rFonts w:ascii="Verdana" w:hAnsi="Verdana" w:cs="Times New Roman"/>
                <w:b/>
                <w:color w:val="auto"/>
                <w:sz w:val="20"/>
                <w:szCs w:val="20"/>
              </w:rPr>
              <w:t>Score R</w:t>
            </w:r>
          </w:p>
        </w:tc>
        <w:tc>
          <w:tcPr>
            <w:tcW w:w="2358" w:type="dxa"/>
          </w:tcPr>
          <w:p w:rsidR="003D0A50" w:rsidRPr="00CB0537" w:rsidRDefault="003D0A50" w:rsidP="00CB0537">
            <w:pPr>
              <w:spacing w:line="300" w:lineRule="exact"/>
              <w:rPr>
                <w:rFonts w:ascii="Verdana" w:hAnsi="Verdana" w:cs="Times New Roman"/>
                <w:b/>
                <w:color w:val="auto"/>
                <w:sz w:val="20"/>
                <w:szCs w:val="20"/>
              </w:rPr>
            </w:pPr>
            <w:r w:rsidRPr="00CB0537">
              <w:rPr>
                <w:rFonts w:ascii="Verdana" w:hAnsi="Verdana" w:cs="Times New Roman"/>
                <w:b/>
                <w:color w:val="auto"/>
                <w:sz w:val="20"/>
                <w:szCs w:val="20"/>
              </w:rPr>
              <w:t>Score T</w:t>
            </w:r>
          </w:p>
        </w:tc>
        <w:tc>
          <w:tcPr>
            <w:tcW w:w="2358" w:type="dxa"/>
          </w:tcPr>
          <w:p w:rsidR="003D0A50" w:rsidRPr="00CB0537" w:rsidRDefault="003D0A50" w:rsidP="00CB0537">
            <w:pPr>
              <w:spacing w:line="300" w:lineRule="exact"/>
              <w:rPr>
                <w:rFonts w:ascii="Verdana" w:hAnsi="Verdana" w:cs="Times New Roman"/>
                <w:b/>
                <w:color w:val="auto"/>
                <w:sz w:val="20"/>
                <w:szCs w:val="20"/>
              </w:rPr>
            </w:pPr>
            <w:r w:rsidRPr="00CB0537">
              <w:rPr>
                <w:rFonts w:ascii="Verdana" w:hAnsi="Verdana" w:cs="Times New Roman"/>
                <w:b/>
                <w:color w:val="auto"/>
                <w:sz w:val="20"/>
                <w:szCs w:val="20"/>
              </w:rPr>
              <w:t>Score I</w:t>
            </w: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7A298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3</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7" w:type="dxa"/>
          </w:tcPr>
          <w:p w:rsidR="003D0A50" w:rsidRPr="00CB0537" w:rsidRDefault="007A298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3</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3</w:t>
            </w:r>
          </w:p>
        </w:tc>
        <w:tc>
          <w:tcPr>
            <w:tcW w:w="2357" w:type="dxa"/>
          </w:tcPr>
          <w:p w:rsidR="003D0A50" w:rsidRPr="00CB0537" w:rsidRDefault="007A298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4</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MC</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5</w:t>
            </w:r>
          </w:p>
        </w:tc>
        <w:tc>
          <w:tcPr>
            <w:tcW w:w="2357" w:type="dxa"/>
          </w:tcPr>
          <w:p w:rsidR="003D0A50" w:rsidRPr="00CB0537" w:rsidRDefault="007A298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6</w:t>
            </w:r>
          </w:p>
        </w:tc>
        <w:tc>
          <w:tcPr>
            <w:tcW w:w="2357" w:type="dxa"/>
          </w:tcPr>
          <w:p w:rsidR="003D0A50" w:rsidRPr="00CB0537" w:rsidRDefault="007A298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3</w:t>
            </w:r>
          </w:p>
        </w:tc>
        <w:tc>
          <w:tcPr>
            <w:tcW w:w="2358"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7</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MC</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8</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MC</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9</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MC</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10</w:t>
            </w:r>
          </w:p>
        </w:tc>
        <w:tc>
          <w:tcPr>
            <w:tcW w:w="2357" w:type="dxa"/>
          </w:tcPr>
          <w:p w:rsidR="003D0A50" w:rsidRPr="00CB0537" w:rsidRDefault="007A298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11</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MC</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12</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13</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MC</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14</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15</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16</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3</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17</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18</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MC</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19</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MC</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20</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8" w:type="dxa"/>
          </w:tcPr>
          <w:p w:rsidR="003D0A50" w:rsidRPr="00CB0537" w:rsidRDefault="003D0A50" w:rsidP="00CB0537">
            <w:pPr>
              <w:spacing w:line="300" w:lineRule="exact"/>
              <w:rPr>
                <w:rFonts w:ascii="Verdana" w:hAnsi="Verdana" w:cs="Times New Roman"/>
                <w:color w:val="auto"/>
                <w:sz w:val="20"/>
                <w:szCs w:val="20"/>
              </w:rPr>
            </w:pP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21</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open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c>
          <w:tcPr>
            <w:tcW w:w="2357"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3D0A50" w:rsidP="00CB0537">
            <w:pPr>
              <w:spacing w:line="300" w:lineRule="exact"/>
              <w:rPr>
                <w:rFonts w:ascii="Verdana" w:hAnsi="Verdana" w:cs="Times New Roman"/>
                <w:color w:val="auto"/>
                <w:sz w:val="20"/>
                <w:szCs w:val="20"/>
              </w:rPr>
            </w:pP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3D0A50" w:rsidRPr="00CB0537" w:rsidTr="001A6FF5">
        <w:tc>
          <w:tcPr>
            <w:tcW w:w="2357" w:type="dxa"/>
          </w:tcPr>
          <w:p w:rsidR="003D0A50"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Totaal</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MC</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34 min</w:t>
            </w:r>
          </w:p>
        </w:tc>
        <w:tc>
          <w:tcPr>
            <w:tcW w:w="2357"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11 R</w:t>
            </w: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23 T</w:t>
            </w:r>
          </w:p>
        </w:tc>
        <w:tc>
          <w:tcPr>
            <w:tcW w:w="2358" w:type="dxa"/>
          </w:tcPr>
          <w:p w:rsidR="003D0A50" w:rsidRPr="00CB0537" w:rsidRDefault="000C676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8 I</w:t>
            </w:r>
          </w:p>
        </w:tc>
      </w:tr>
    </w:tbl>
    <w:p w:rsidR="003D0A50" w:rsidRPr="00CB0537" w:rsidRDefault="003D0A50" w:rsidP="00CB0537">
      <w:pPr>
        <w:spacing w:after="0" w:line="300" w:lineRule="exact"/>
        <w:ind w:left="0"/>
        <w:rPr>
          <w:rFonts w:ascii="Verdana" w:eastAsia="Times New Roman" w:hAnsi="Verdana" w:cs="Times New Roman"/>
          <w:color w:val="auto"/>
          <w:lang w:eastAsia="nl-NL"/>
        </w:rPr>
      </w:pPr>
    </w:p>
    <w:p w:rsidR="003D0A50" w:rsidRPr="00CB0537" w:rsidRDefault="003D0A50" w:rsidP="00CB0537">
      <w:pPr>
        <w:keepNext/>
        <w:keepLines/>
        <w:spacing w:after="0" w:line="300" w:lineRule="exact"/>
        <w:ind w:left="0"/>
        <w:outlineLvl w:val="0"/>
        <w:rPr>
          <w:rFonts w:ascii="Verdana" w:eastAsia="Times New Roman" w:hAnsi="Verdana" w:cs="Times New Roman"/>
          <w:b/>
          <w:bCs/>
          <w:color w:val="345A8A"/>
          <w:lang w:eastAsia="nl-NL"/>
        </w:rPr>
      </w:pPr>
    </w:p>
    <w:p w:rsidR="003D0A50" w:rsidRPr="00CB0537" w:rsidRDefault="003D0A50" w:rsidP="00CB0537">
      <w:pPr>
        <w:keepNext/>
        <w:keepLines/>
        <w:spacing w:after="0" w:line="300" w:lineRule="exact"/>
        <w:ind w:left="0"/>
        <w:outlineLvl w:val="0"/>
        <w:rPr>
          <w:rFonts w:ascii="Verdana" w:eastAsia="Times New Roman" w:hAnsi="Verdana" w:cs="Times New Roman"/>
          <w:b/>
          <w:bCs/>
          <w:color w:val="345A8A"/>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open vraag</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1D638B" w:rsidRPr="00CB0537" w:rsidRDefault="001D638B" w:rsidP="00CB0537">
            <w:pPr>
              <w:pStyle w:val="Lijstalinea"/>
              <w:spacing w:line="300" w:lineRule="exact"/>
              <w:ind w:left="1440"/>
              <w:rPr>
                <w:rFonts w:ascii="Verdana" w:hAnsi="Verdana"/>
                <w:color w:val="FF0000"/>
                <w:sz w:val="20"/>
                <w:szCs w:val="20"/>
              </w:rPr>
            </w:pPr>
            <w:r w:rsidRPr="00CB0537">
              <w:rPr>
                <w:rFonts w:ascii="Verdana" w:hAnsi="Verdana"/>
                <w:color w:val="FF0000"/>
                <w:sz w:val="20"/>
                <w:szCs w:val="20"/>
              </w:rPr>
              <w:t>(afbeeldinguit Kennisbank</w:t>
            </w:r>
          </w:p>
          <w:p w:rsidR="001D638B" w:rsidRPr="00CB0537" w:rsidRDefault="001D638B" w:rsidP="00CB0537">
            <w:pPr>
              <w:pStyle w:val="Lijstalinea"/>
              <w:spacing w:line="300" w:lineRule="exact"/>
              <w:ind w:left="1440"/>
              <w:rPr>
                <w:rFonts w:ascii="Verdana" w:hAnsi="Verdana"/>
                <w:sz w:val="20"/>
                <w:szCs w:val="20"/>
              </w:rPr>
            </w:pPr>
            <w:r w:rsidRPr="00CB0537">
              <w:rPr>
                <w:rFonts w:ascii="Verdana" w:hAnsi="Verdana"/>
                <w:sz w:val="20"/>
                <w:szCs w:val="20"/>
              </w:rPr>
              <w:lastRenderedPageBreak/>
              <w:t xml:space="preserve">In de afbeelding zie je een cel uit een weefsel. </w:t>
            </w:r>
          </w:p>
          <w:p w:rsidR="001D638B" w:rsidRPr="00CB0537" w:rsidRDefault="001D638B" w:rsidP="00CB0537">
            <w:pPr>
              <w:pStyle w:val="Lijstalinea"/>
              <w:spacing w:line="300" w:lineRule="exact"/>
              <w:ind w:left="1440"/>
              <w:rPr>
                <w:rFonts w:ascii="Verdana" w:hAnsi="Verdana"/>
                <w:sz w:val="20"/>
                <w:szCs w:val="20"/>
              </w:rPr>
            </w:pPr>
          </w:p>
          <w:p w:rsidR="001D638B" w:rsidRPr="00CB0537" w:rsidRDefault="001D638B" w:rsidP="00CB0537">
            <w:pPr>
              <w:pStyle w:val="Lijstalinea"/>
              <w:numPr>
                <w:ilvl w:val="1"/>
                <w:numId w:val="1"/>
              </w:numPr>
              <w:spacing w:line="300" w:lineRule="exact"/>
              <w:rPr>
                <w:rFonts w:ascii="Verdana" w:hAnsi="Verdana"/>
                <w:sz w:val="20"/>
                <w:szCs w:val="20"/>
              </w:rPr>
            </w:pPr>
            <w:r w:rsidRPr="00CB0537">
              <w:rPr>
                <w:rFonts w:ascii="Verdana" w:hAnsi="Verdana"/>
                <w:sz w:val="20"/>
                <w:szCs w:val="20"/>
              </w:rPr>
              <w:t>Is dit een cel van een plant, een cel van een dier of is het een bacterie?</w:t>
            </w:r>
          </w:p>
          <w:p w:rsidR="001D638B" w:rsidRPr="00CB0537" w:rsidRDefault="001D638B" w:rsidP="00CB0537">
            <w:pPr>
              <w:pStyle w:val="Lijstalinea"/>
              <w:spacing w:line="300" w:lineRule="exact"/>
              <w:ind w:left="1440"/>
              <w:rPr>
                <w:rFonts w:ascii="Verdana" w:hAnsi="Verdana"/>
                <w:sz w:val="20"/>
                <w:szCs w:val="20"/>
              </w:rPr>
            </w:pPr>
          </w:p>
          <w:p w:rsidR="001D638B" w:rsidRPr="00CB0537" w:rsidRDefault="001D638B" w:rsidP="00CB0537">
            <w:pPr>
              <w:pStyle w:val="Lijstalinea"/>
              <w:numPr>
                <w:ilvl w:val="1"/>
                <w:numId w:val="1"/>
              </w:numPr>
              <w:spacing w:line="300" w:lineRule="exact"/>
              <w:rPr>
                <w:rFonts w:ascii="Verdana" w:hAnsi="Verdana"/>
                <w:sz w:val="20"/>
                <w:szCs w:val="20"/>
              </w:rPr>
            </w:pPr>
            <w:r w:rsidRPr="00CB0537">
              <w:rPr>
                <w:rFonts w:ascii="Verdana" w:hAnsi="Verdana"/>
                <w:noProof/>
                <w:sz w:val="20"/>
                <w:szCs w:val="20"/>
              </w:rPr>
              <w:drawing>
                <wp:anchor distT="0" distB="0" distL="0" distR="0" simplePos="0" relativeHeight="251654656" behindDoc="0" locked="0" layoutInCell="1" allowOverlap="0">
                  <wp:simplePos x="0" y="0"/>
                  <wp:positionH relativeFrom="margin">
                    <wp:align>right</wp:align>
                  </wp:positionH>
                  <wp:positionV relativeFrom="margin">
                    <wp:align>top</wp:align>
                  </wp:positionV>
                  <wp:extent cx="3057525" cy="2085975"/>
                  <wp:effectExtent l="0" t="0" r="0" b="9525"/>
                  <wp:wrapSquare wrapText="bothSides"/>
                  <wp:docPr id="1" name="Afbeelding 1" descr="http://www.studiobiologie.nl/KB2/H02_01/H02_02Ribosom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tudiobiologie.nl/KB2/H02_01/H02_02Ribosomen.p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31776"/>
                          <a:stretch/>
                        </pic:blipFill>
                        <pic:spPr bwMode="auto">
                          <a:xfrm>
                            <a:off x="0" y="0"/>
                            <a:ext cx="3060000" cy="2087664"/>
                          </a:xfrm>
                          <a:prstGeom prst="rect">
                            <a:avLst/>
                          </a:prstGeom>
                          <a:noFill/>
                          <a:ln>
                            <a:noFill/>
                          </a:ln>
                          <a:extLst>
                            <a:ext uri="{53640926-AAD7-44D8-BBD7-CCE9431645EC}">
                              <a14:shadowObscured xmlns:a14="http://schemas.microsoft.com/office/drawing/2010/main"/>
                            </a:ext>
                          </a:extLst>
                        </pic:spPr>
                      </pic:pic>
                    </a:graphicData>
                  </a:graphic>
                </wp:anchor>
              </w:drawing>
            </w:r>
            <w:r w:rsidRPr="00CB0537">
              <w:rPr>
                <w:rFonts w:ascii="Verdana" w:hAnsi="Verdana"/>
                <w:sz w:val="20"/>
                <w:szCs w:val="20"/>
              </w:rPr>
              <w:t xml:space="preserve">Noem </w:t>
            </w:r>
            <w:r w:rsidRPr="00CB0537">
              <w:rPr>
                <w:rFonts w:ascii="Verdana" w:hAnsi="Verdana"/>
                <w:b/>
                <w:sz w:val="20"/>
                <w:szCs w:val="20"/>
              </w:rPr>
              <w:t>drie</w:t>
            </w:r>
            <w:r w:rsidRPr="00CB0537">
              <w:rPr>
                <w:rFonts w:ascii="Verdana" w:hAnsi="Verdana"/>
                <w:sz w:val="20"/>
                <w:szCs w:val="20"/>
              </w:rPr>
              <w:t xml:space="preserve"> kenmerken waaruit je je antwoord afleidt.</w:t>
            </w:r>
          </w:p>
          <w:p w:rsidR="00C15196" w:rsidRPr="00CB0537" w:rsidRDefault="00C15196" w:rsidP="00CB0537">
            <w:pPr>
              <w:pStyle w:val="Lijstalinea"/>
              <w:spacing w:line="300" w:lineRule="exact"/>
              <w:ind w:left="1440"/>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lastRenderedPageBreak/>
              <w:t>Antwoord</w:t>
            </w:r>
          </w:p>
        </w:tc>
        <w:tc>
          <w:tcPr>
            <w:tcW w:w="7544" w:type="dxa"/>
          </w:tcPr>
          <w:p w:rsidR="005A613F" w:rsidRPr="00CB0537" w:rsidRDefault="005A613F" w:rsidP="00CB0537">
            <w:pPr>
              <w:pStyle w:val="Lijstalinea"/>
              <w:numPr>
                <w:ilvl w:val="1"/>
                <w:numId w:val="1"/>
              </w:numPr>
              <w:spacing w:line="300" w:lineRule="exact"/>
              <w:rPr>
                <w:rFonts w:ascii="Verdana" w:hAnsi="Verdana"/>
                <w:sz w:val="20"/>
                <w:szCs w:val="20"/>
              </w:rPr>
            </w:pPr>
            <w:r w:rsidRPr="00CB0537">
              <w:rPr>
                <w:rFonts w:ascii="Verdana" w:hAnsi="Verdana"/>
                <w:sz w:val="20"/>
                <w:szCs w:val="20"/>
              </w:rPr>
              <w:t>Van een dier; (1p)</w:t>
            </w:r>
            <w:r w:rsidR="00093381" w:rsidRPr="00CB0537">
              <w:rPr>
                <w:rFonts w:ascii="Verdana" w:hAnsi="Verdana"/>
                <w:sz w:val="20"/>
                <w:szCs w:val="20"/>
              </w:rPr>
              <w:t xml:space="preserve"> want </w:t>
            </w:r>
          </w:p>
          <w:p w:rsidR="00093381" w:rsidRPr="00CB0537" w:rsidRDefault="00093381" w:rsidP="00CB0537">
            <w:pPr>
              <w:pStyle w:val="Lijstalinea"/>
              <w:spacing w:line="300" w:lineRule="exact"/>
              <w:ind w:left="1440"/>
              <w:rPr>
                <w:rFonts w:ascii="Verdana" w:hAnsi="Verdana"/>
                <w:sz w:val="20"/>
                <w:szCs w:val="20"/>
              </w:rPr>
            </w:pPr>
          </w:p>
          <w:p w:rsidR="005A613F" w:rsidRPr="00CB0537" w:rsidRDefault="005A613F" w:rsidP="00CB0537">
            <w:pPr>
              <w:pStyle w:val="Lijstalinea"/>
              <w:numPr>
                <w:ilvl w:val="1"/>
                <w:numId w:val="1"/>
              </w:numPr>
              <w:spacing w:line="300" w:lineRule="exact"/>
              <w:rPr>
                <w:rFonts w:ascii="Verdana" w:hAnsi="Verdana"/>
                <w:sz w:val="20"/>
                <w:szCs w:val="20"/>
              </w:rPr>
            </w:pPr>
            <w:r w:rsidRPr="00CB0537">
              <w:rPr>
                <w:rFonts w:ascii="Verdana" w:hAnsi="Verdana"/>
                <w:sz w:val="20"/>
                <w:szCs w:val="20"/>
              </w:rPr>
              <w:t>Er is een kern (dus het is geen bacterie)</w:t>
            </w:r>
          </w:p>
          <w:p w:rsidR="005A613F" w:rsidRPr="00CB0537" w:rsidRDefault="005A613F" w:rsidP="00CB0537">
            <w:pPr>
              <w:pStyle w:val="Lijstalinea"/>
              <w:numPr>
                <w:ilvl w:val="1"/>
                <w:numId w:val="1"/>
              </w:numPr>
              <w:spacing w:line="300" w:lineRule="exact"/>
              <w:rPr>
                <w:rFonts w:ascii="Verdana" w:hAnsi="Verdana"/>
                <w:sz w:val="20"/>
                <w:szCs w:val="20"/>
              </w:rPr>
            </w:pPr>
            <w:r w:rsidRPr="00CB0537">
              <w:rPr>
                <w:rFonts w:ascii="Verdana" w:hAnsi="Verdana"/>
                <w:sz w:val="20"/>
                <w:szCs w:val="20"/>
              </w:rPr>
              <w:t>Er zijn mitochondriën aanwezig (dus het is geen bacterie)</w:t>
            </w:r>
          </w:p>
          <w:p w:rsidR="005A613F" w:rsidRPr="00CB0537" w:rsidRDefault="005A613F" w:rsidP="00CB0537">
            <w:pPr>
              <w:pStyle w:val="Lijstalinea"/>
              <w:numPr>
                <w:ilvl w:val="1"/>
                <w:numId w:val="1"/>
              </w:numPr>
              <w:spacing w:line="300" w:lineRule="exact"/>
              <w:rPr>
                <w:rFonts w:ascii="Verdana" w:hAnsi="Verdana"/>
                <w:sz w:val="20"/>
                <w:szCs w:val="20"/>
              </w:rPr>
            </w:pPr>
            <w:r w:rsidRPr="00CB0537">
              <w:rPr>
                <w:rFonts w:ascii="Verdana" w:hAnsi="Verdana"/>
                <w:sz w:val="20"/>
                <w:szCs w:val="20"/>
              </w:rPr>
              <w:t>Er is geen celwand (dus het is geen plantencel of bacterie)</w:t>
            </w:r>
          </w:p>
          <w:p w:rsidR="005A613F" w:rsidRPr="00CB0537" w:rsidRDefault="005A613F" w:rsidP="00CB0537">
            <w:pPr>
              <w:pStyle w:val="Lijstalinea"/>
              <w:numPr>
                <w:ilvl w:val="1"/>
                <w:numId w:val="1"/>
              </w:numPr>
              <w:spacing w:line="300" w:lineRule="exact"/>
              <w:rPr>
                <w:rFonts w:ascii="Verdana" w:hAnsi="Verdana"/>
                <w:sz w:val="20"/>
                <w:szCs w:val="20"/>
              </w:rPr>
            </w:pPr>
            <w:r w:rsidRPr="00CB0537">
              <w:rPr>
                <w:rFonts w:ascii="Verdana" w:hAnsi="Verdana"/>
                <w:sz w:val="20"/>
                <w:szCs w:val="20"/>
              </w:rPr>
              <w:t xml:space="preserve">Het is een cel uit een meercellig weefsel, dus geen bacterie (die is eencellig) </w:t>
            </w:r>
          </w:p>
          <w:p w:rsidR="005A613F" w:rsidRPr="00CB0537" w:rsidRDefault="005A613F" w:rsidP="00CB0537">
            <w:pPr>
              <w:pStyle w:val="Lijstalinea"/>
              <w:spacing w:line="300" w:lineRule="exact"/>
              <w:ind w:left="1440"/>
              <w:rPr>
                <w:rFonts w:ascii="Verdana" w:hAnsi="Verdana"/>
                <w:sz w:val="20"/>
                <w:szCs w:val="20"/>
              </w:rPr>
            </w:pPr>
            <w:r w:rsidRPr="00CB0537">
              <w:rPr>
                <w:rFonts w:ascii="Verdana" w:hAnsi="Verdana"/>
                <w:sz w:val="20"/>
                <w:szCs w:val="20"/>
              </w:rPr>
              <w:t xml:space="preserve">(2p, </w:t>
            </w:r>
            <w:r w:rsidR="00093381" w:rsidRPr="00CB0537">
              <w:rPr>
                <w:rFonts w:ascii="Verdana" w:hAnsi="Verdana"/>
                <w:sz w:val="20"/>
                <w:szCs w:val="20"/>
              </w:rPr>
              <w:t xml:space="preserve">3 moeten worden genoemd, </w:t>
            </w:r>
            <w:r w:rsidRPr="00CB0537">
              <w:rPr>
                <w:rFonts w:ascii="Verdana" w:hAnsi="Verdana"/>
                <w:sz w:val="20"/>
                <w:szCs w:val="20"/>
              </w:rPr>
              <w:t>per fout of gemist antwoord -1)</w:t>
            </w:r>
          </w:p>
          <w:p w:rsidR="00C15196" w:rsidRPr="00CB0537" w:rsidRDefault="00C15196"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5A613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3</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5A613F"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2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5A613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5A613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open vraag</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093381" w:rsidRPr="00CB0537" w:rsidRDefault="00093381" w:rsidP="00CB0537">
            <w:pPr>
              <w:spacing w:line="300" w:lineRule="exact"/>
              <w:rPr>
                <w:rFonts w:ascii="Verdana" w:hAnsi="Verdana"/>
                <w:b/>
                <w:sz w:val="20"/>
                <w:szCs w:val="20"/>
              </w:rPr>
            </w:pPr>
            <w:r w:rsidRPr="00CB0537">
              <w:rPr>
                <w:rFonts w:ascii="Verdana" w:hAnsi="Verdana"/>
                <w:b/>
                <w:sz w:val="20"/>
                <w:szCs w:val="20"/>
              </w:rPr>
              <w:t>Schoonmaakdoekjes (1)</w:t>
            </w:r>
          </w:p>
          <w:p w:rsidR="00093381" w:rsidRPr="00CB0537" w:rsidRDefault="00093381" w:rsidP="00CB0537">
            <w:pPr>
              <w:spacing w:line="300" w:lineRule="exact"/>
              <w:rPr>
                <w:rFonts w:ascii="Verdana" w:hAnsi="Verdana"/>
                <w:sz w:val="20"/>
                <w:szCs w:val="20"/>
              </w:rPr>
            </w:pPr>
            <w:r w:rsidRPr="00CB0537">
              <w:rPr>
                <w:rFonts w:ascii="Verdana" w:hAnsi="Verdana"/>
                <w:sz w:val="20"/>
                <w:szCs w:val="20"/>
              </w:rPr>
              <w:t xml:space="preserve">In een tv-reportage over de schoonmaak, bleek dat in een studentenhuis het vaatdoekje op het aanrecht weken achter elkaar gebruikt werd. </w:t>
            </w:r>
          </w:p>
          <w:p w:rsidR="00093381" w:rsidRPr="00CB0537" w:rsidRDefault="00093381" w:rsidP="00CB0537">
            <w:pPr>
              <w:spacing w:line="300" w:lineRule="exact"/>
              <w:rPr>
                <w:rFonts w:ascii="Verdana" w:hAnsi="Verdana"/>
                <w:sz w:val="20"/>
                <w:szCs w:val="20"/>
              </w:rPr>
            </w:pPr>
            <w:r w:rsidRPr="00CB0537">
              <w:rPr>
                <w:rFonts w:ascii="Verdana" w:hAnsi="Verdana"/>
                <w:sz w:val="20"/>
                <w:szCs w:val="20"/>
              </w:rPr>
              <w:t xml:space="preserve">Af en toe  werd </w:t>
            </w:r>
            <w:r w:rsidR="00D501DA" w:rsidRPr="00CB0537">
              <w:rPr>
                <w:rFonts w:ascii="Verdana" w:hAnsi="Verdana"/>
                <w:sz w:val="20"/>
                <w:szCs w:val="20"/>
              </w:rPr>
              <w:t xml:space="preserve">met datzelfde  </w:t>
            </w:r>
            <w:r w:rsidRPr="00CB0537">
              <w:rPr>
                <w:rFonts w:ascii="Verdana" w:hAnsi="Verdana"/>
                <w:sz w:val="20"/>
                <w:szCs w:val="20"/>
              </w:rPr>
              <w:t xml:space="preserve">doekje ook de wc-bril </w:t>
            </w:r>
            <w:r w:rsidR="00D501DA" w:rsidRPr="00CB0537">
              <w:rPr>
                <w:rFonts w:ascii="Verdana" w:hAnsi="Verdana"/>
                <w:sz w:val="20"/>
                <w:szCs w:val="20"/>
              </w:rPr>
              <w:t>afgeveegd.</w:t>
            </w:r>
          </w:p>
          <w:p w:rsidR="00093381" w:rsidRPr="00CB0537" w:rsidRDefault="00093381" w:rsidP="00CB0537">
            <w:pPr>
              <w:pStyle w:val="Lijstalinea"/>
              <w:spacing w:line="300" w:lineRule="exact"/>
              <w:ind w:left="1440"/>
              <w:rPr>
                <w:rFonts w:ascii="Verdana" w:hAnsi="Verdana"/>
                <w:sz w:val="20"/>
                <w:szCs w:val="20"/>
              </w:rPr>
            </w:pPr>
          </w:p>
          <w:p w:rsidR="00093381" w:rsidRPr="00CB0537" w:rsidRDefault="00093381" w:rsidP="00CB0537">
            <w:pPr>
              <w:spacing w:line="300" w:lineRule="exact"/>
              <w:rPr>
                <w:rFonts w:ascii="Verdana" w:hAnsi="Verdana"/>
                <w:sz w:val="20"/>
                <w:szCs w:val="20"/>
              </w:rPr>
            </w:pPr>
            <w:r w:rsidRPr="00CB0537">
              <w:rPr>
                <w:rFonts w:ascii="Verdana" w:hAnsi="Verdana"/>
                <w:sz w:val="20"/>
                <w:szCs w:val="20"/>
              </w:rPr>
              <w:t xml:space="preserve">Om te onderzoeken hoe verontreinigd dat doekje was, werd </w:t>
            </w:r>
            <w:r w:rsidR="00435556" w:rsidRPr="00CB0537">
              <w:rPr>
                <w:rFonts w:ascii="Verdana" w:hAnsi="Verdana"/>
                <w:sz w:val="20"/>
                <w:szCs w:val="20"/>
              </w:rPr>
              <w:t xml:space="preserve">het </w:t>
            </w:r>
            <w:r w:rsidRPr="00CB0537">
              <w:rPr>
                <w:rFonts w:ascii="Verdana" w:hAnsi="Verdana"/>
                <w:sz w:val="20"/>
                <w:szCs w:val="20"/>
              </w:rPr>
              <w:t xml:space="preserve">door een laborant </w:t>
            </w:r>
            <w:r w:rsidR="00435556" w:rsidRPr="00CB0537">
              <w:rPr>
                <w:rFonts w:ascii="Verdana" w:hAnsi="Verdana"/>
                <w:sz w:val="20"/>
                <w:szCs w:val="20"/>
              </w:rPr>
              <w:t xml:space="preserve">onderzocht op aanwezige organismen. Er werd een kweek gemaakt. </w:t>
            </w:r>
            <w:r w:rsidR="007D677F" w:rsidRPr="00CB0537">
              <w:rPr>
                <w:rFonts w:ascii="Verdana" w:hAnsi="Verdana"/>
                <w:sz w:val="20"/>
                <w:szCs w:val="20"/>
              </w:rPr>
              <w:t xml:space="preserve">De methode was </w:t>
            </w:r>
            <w:r w:rsidRPr="00CB0537">
              <w:rPr>
                <w:rFonts w:ascii="Verdana" w:hAnsi="Verdana"/>
                <w:sz w:val="20"/>
                <w:szCs w:val="20"/>
              </w:rPr>
              <w:t>als volgt.</w:t>
            </w:r>
          </w:p>
          <w:p w:rsidR="00093381" w:rsidRPr="00CB0537" w:rsidRDefault="00435556" w:rsidP="00CB0537">
            <w:pPr>
              <w:spacing w:line="300" w:lineRule="exact"/>
              <w:rPr>
                <w:rFonts w:ascii="Verdana" w:hAnsi="Verdana"/>
                <w:sz w:val="20"/>
                <w:szCs w:val="20"/>
              </w:rPr>
            </w:pPr>
            <w:r w:rsidRPr="00CB0537">
              <w:rPr>
                <w:rFonts w:ascii="Verdana" w:hAnsi="Verdana"/>
                <w:sz w:val="20"/>
                <w:szCs w:val="20"/>
              </w:rPr>
              <w:t xml:space="preserve">Het vaatdoekje werd in  contact gebracht met een serie steriele </w:t>
            </w:r>
            <w:r w:rsidRPr="00CB0537">
              <w:rPr>
                <w:rFonts w:ascii="Verdana" w:hAnsi="Verdana"/>
                <w:sz w:val="20"/>
                <w:szCs w:val="20"/>
              </w:rPr>
              <w:lastRenderedPageBreak/>
              <w:t xml:space="preserve">voedingsbodems. Die werden gedurende een aantal dagen afgesloten </w:t>
            </w:r>
            <w:r w:rsidR="00093381" w:rsidRPr="00CB0537">
              <w:rPr>
                <w:rFonts w:ascii="Verdana" w:hAnsi="Verdana"/>
                <w:sz w:val="20"/>
                <w:szCs w:val="20"/>
              </w:rPr>
              <w:t>in een donkere broedstoof  bij 30 graden Celsius weggezet. Er kan lucht bij de voedingsbodem</w:t>
            </w:r>
            <w:r w:rsidR="00344B25" w:rsidRPr="00CB0537">
              <w:rPr>
                <w:rFonts w:ascii="Verdana" w:hAnsi="Verdana"/>
                <w:sz w:val="20"/>
                <w:szCs w:val="20"/>
              </w:rPr>
              <w:t>s</w:t>
            </w:r>
            <w:r w:rsidR="00093381" w:rsidRPr="00CB0537">
              <w:rPr>
                <w:rFonts w:ascii="Verdana" w:hAnsi="Verdana"/>
                <w:sz w:val="20"/>
                <w:szCs w:val="20"/>
              </w:rPr>
              <w:t xml:space="preserve"> komen. Als een organisme op de voedingsbodem terecht komt en de geschikte levensomstandigheden daar vindt, gaat het zich delen zodat er na enkele dagen een met het blote oog zichtbare </w:t>
            </w:r>
            <w:r w:rsidR="00094ED8" w:rsidRPr="00CB0537">
              <w:rPr>
                <w:rFonts w:ascii="Verdana" w:hAnsi="Verdana"/>
                <w:sz w:val="20"/>
                <w:szCs w:val="20"/>
              </w:rPr>
              <w:t xml:space="preserve">kolonie </w:t>
            </w:r>
            <w:r w:rsidR="00093381" w:rsidRPr="00CB0537">
              <w:rPr>
                <w:rFonts w:ascii="Verdana" w:hAnsi="Verdana"/>
                <w:sz w:val="20"/>
                <w:szCs w:val="20"/>
              </w:rPr>
              <w:t>is gevormd</w:t>
            </w:r>
            <w:r w:rsidR="00094ED8" w:rsidRPr="00CB0537">
              <w:rPr>
                <w:rFonts w:ascii="Verdana" w:hAnsi="Verdana"/>
                <w:sz w:val="20"/>
                <w:szCs w:val="20"/>
              </w:rPr>
              <w:t xml:space="preserve">. </w:t>
            </w:r>
            <w:r w:rsidR="00093381" w:rsidRPr="00CB0537">
              <w:rPr>
                <w:rFonts w:ascii="Verdana" w:hAnsi="Verdana"/>
                <w:sz w:val="20"/>
                <w:szCs w:val="20"/>
              </w:rPr>
              <w:t xml:space="preserve">  </w:t>
            </w:r>
          </w:p>
          <w:p w:rsidR="00355785" w:rsidRPr="00CB0537" w:rsidRDefault="00355785" w:rsidP="00CB0537">
            <w:pPr>
              <w:pStyle w:val="Lijstalinea"/>
              <w:spacing w:line="300" w:lineRule="exact"/>
              <w:ind w:left="1440"/>
              <w:rPr>
                <w:rFonts w:ascii="Verdana" w:hAnsi="Verdana"/>
                <w:sz w:val="20"/>
                <w:szCs w:val="20"/>
              </w:rPr>
            </w:pPr>
          </w:p>
          <w:p w:rsidR="00093381" w:rsidRPr="00CB0537" w:rsidRDefault="007D677F" w:rsidP="00CB0537">
            <w:pPr>
              <w:spacing w:line="300" w:lineRule="exact"/>
              <w:rPr>
                <w:rFonts w:ascii="Verdana" w:hAnsi="Verdana"/>
                <w:sz w:val="20"/>
                <w:szCs w:val="20"/>
              </w:rPr>
            </w:pPr>
            <w:r w:rsidRPr="00CB0537">
              <w:rPr>
                <w:rFonts w:ascii="Verdana" w:hAnsi="Verdana"/>
                <w:sz w:val="20"/>
                <w:szCs w:val="20"/>
              </w:rPr>
              <w:t>Zeven v</w:t>
            </w:r>
            <w:r w:rsidR="00355785" w:rsidRPr="00CB0537">
              <w:rPr>
                <w:rFonts w:ascii="Verdana" w:hAnsi="Verdana"/>
                <w:sz w:val="20"/>
                <w:szCs w:val="20"/>
              </w:rPr>
              <w:t xml:space="preserve">erschillende </w:t>
            </w:r>
            <w:r w:rsidR="00093381" w:rsidRPr="00CB0537">
              <w:rPr>
                <w:rFonts w:ascii="Verdana" w:hAnsi="Verdana"/>
                <w:sz w:val="20"/>
                <w:szCs w:val="20"/>
              </w:rPr>
              <w:t xml:space="preserve">groepen </w:t>
            </w:r>
            <w:r w:rsidR="00355785" w:rsidRPr="00CB0537">
              <w:rPr>
                <w:rFonts w:ascii="Verdana" w:hAnsi="Verdana"/>
                <w:sz w:val="20"/>
                <w:szCs w:val="20"/>
              </w:rPr>
              <w:t>micro-</w:t>
            </w:r>
            <w:r w:rsidR="00093381" w:rsidRPr="00CB0537">
              <w:rPr>
                <w:rFonts w:ascii="Verdana" w:hAnsi="Verdana"/>
                <w:sz w:val="20"/>
                <w:szCs w:val="20"/>
              </w:rPr>
              <w:t>organismen zijn:</w:t>
            </w:r>
          </w:p>
          <w:p w:rsidR="00093381" w:rsidRPr="00CB0537" w:rsidRDefault="007D677F" w:rsidP="00CB0537">
            <w:pPr>
              <w:spacing w:line="300" w:lineRule="exact"/>
              <w:rPr>
                <w:rFonts w:ascii="Verdana" w:hAnsi="Verdana"/>
                <w:sz w:val="20"/>
                <w:szCs w:val="20"/>
              </w:rPr>
            </w:pPr>
            <w:r w:rsidRPr="00CB0537">
              <w:rPr>
                <w:rFonts w:ascii="Verdana" w:hAnsi="Verdana"/>
                <w:sz w:val="20"/>
                <w:szCs w:val="20"/>
              </w:rPr>
              <w:t xml:space="preserve">1 </w:t>
            </w:r>
            <w:r w:rsidR="00093381" w:rsidRPr="00CB0537">
              <w:rPr>
                <w:rFonts w:ascii="Verdana" w:hAnsi="Verdana"/>
                <w:sz w:val="20"/>
                <w:szCs w:val="20"/>
              </w:rPr>
              <w:t>Algen (eencellige groenwieren)</w:t>
            </w:r>
          </w:p>
          <w:p w:rsidR="00093381" w:rsidRPr="00CB0537" w:rsidRDefault="007D677F" w:rsidP="00CB0537">
            <w:pPr>
              <w:spacing w:line="300" w:lineRule="exact"/>
              <w:rPr>
                <w:rFonts w:ascii="Verdana" w:hAnsi="Verdana"/>
                <w:sz w:val="20"/>
                <w:szCs w:val="20"/>
              </w:rPr>
            </w:pPr>
            <w:r w:rsidRPr="00CB0537">
              <w:rPr>
                <w:rFonts w:ascii="Verdana" w:hAnsi="Verdana"/>
                <w:sz w:val="20"/>
                <w:szCs w:val="20"/>
              </w:rPr>
              <w:t xml:space="preserve">2 </w:t>
            </w:r>
            <w:r w:rsidR="00093381" w:rsidRPr="00CB0537">
              <w:rPr>
                <w:rFonts w:ascii="Verdana" w:hAnsi="Verdana"/>
                <w:sz w:val="20"/>
                <w:szCs w:val="20"/>
              </w:rPr>
              <w:t>Aerobe bacteriën</w:t>
            </w:r>
          </w:p>
          <w:p w:rsidR="00093381" w:rsidRPr="00CB0537" w:rsidRDefault="007D677F" w:rsidP="00CB0537">
            <w:pPr>
              <w:spacing w:line="300" w:lineRule="exact"/>
              <w:rPr>
                <w:rFonts w:ascii="Verdana" w:hAnsi="Verdana"/>
                <w:sz w:val="20"/>
                <w:szCs w:val="20"/>
              </w:rPr>
            </w:pPr>
            <w:r w:rsidRPr="00CB0537">
              <w:rPr>
                <w:rFonts w:ascii="Verdana" w:hAnsi="Verdana"/>
                <w:sz w:val="20"/>
                <w:szCs w:val="20"/>
              </w:rPr>
              <w:t xml:space="preserve">3 </w:t>
            </w:r>
            <w:r w:rsidR="00093381" w:rsidRPr="00CB0537">
              <w:rPr>
                <w:rFonts w:ascii="Verdana" w:hAnsi="Verdana"/>
                <w:sz w:val="20"/>
                <w:szCs w:val="20"/>
              </w:rPr>
              <w:t>Anaerobe bacteriën</w:t>
            </w:r>
          </w:p>
          <w:p w:rsidR="00093381" w:rsidRPr="00CB0537" w:rsidRDefault="007D677F" w:rsidP="00CB0537">
            <w:pPr>
              <w:spacing w:line="300" w:lineRule="exact"/>
              <w:rPr>
                <w:rFonts w:ascii="Verdana" w:hAnsi="Verdana"/>
                <w:sz w:val="20"/>
                <w:szCs w:val="20"/>
              </w:rPr>
            </w:pPr>
            <w:r w:rsidRPr="00CB0537">
              <w:rPr>
                <w:rFonts w:ascii="Verdana" w:hAnsi="Verdana"/>
                <w:sz w:val="20"/>
                <w:szCs w:val="20"/>
              </w:rPr>
              <w:t xml:space="preserve">4 </w:t>
            </w:r>
            <w:r w:rsidR="00093381" w:rsidRPr="00CB0537">
              <w:rPr>
                <w:rFonts w:ascii="Verdana" w:hAnsi="Verdana"/>
                <w:sz w:val="20"/>
                <w:szCs w:val="20"/>
              </w:rPr>
              <w:t>Bacteriën</w:t>
            </w:r>
          </w:p>
          <w:p w:rsidR="00093381" w:rsidRPr="00CB0537" w:rsidRDefault="007D677F" w:rsidP="00CB0537">
            <w:pPr>
              <w:spacing w:line="300" w:lineRule="exact"/>
              <w:rPr>
                <w:rFonts w:ascii="Verdana" w:hAnsi="Verdana"/>
                <w:sz w:val="20"/>
                <w:szCs w:val="20"/>
              </w:rPr>
            </w:pPr>
            <w:r w:rsidRPr="00CB0537">
              <w:rPr>
                <w:rFonts w:ascii="Verdana" w:hAnsi="Verdana"/>
                <w:sz w:val="20"/>
                <w:szCs w:val="20"/>
              </w:rPr>
              <w:t xml:space="preserve">5 </w:t>
            </w:r>
            <w:r w:rsidR="00093381" w:rsidRPr="00CB0537">
              <w:rPr>
                <w:rFonts w:ascii="Verdana" w:hAnsi="Verdana"/>
                <w:sz w:val="20"/>
                <w:szCs w:val="20"/>
              </w:rPr>
              <w:t>Parasieten</w:t>
            </w:r>
          </w:p>
          <w:p w:rsidR="00093381" w:rsidRPr="00CB0537" w:rsidRDefault="007D677F" w:rsidP="00CB0537">
            <w:pPr>
              <w:spacing w:line="300" w:lineRule="exact"/>
              <w:rPr>
                <w:rFonts w:ascii="Verdana" w:hAnsi="Verdana"/>
                <w:sz w:val="20"/>
                <w:szCs w:val="20"/>
              </w:rPr>
            </w:pPr>
            <w:r w:rsidRPr="00CB0537">
              <w:rPr>
                <w:rFonts w:ascii="Verdana" w:hAnsi="Verdana"/>
                <w:sz w:val="20"/>
                <w:szCs w:val="20"/>
              </w:rPr>
              <w:t xml:space="preserve">6 </w:t>
            </w:r>
            <w:r w:rsidR="00093381" w:rsidRPr="00CB0537">
              <w:rPr>
                <w:rFonts w:ascii="Verdana" w:hAnsi="Verdana"/>
                <w:sz w:val="20"/>
                <w:szCs w:val="20"/>
              </w:rPr>
              <w:t>Schimmels</w:t>
            </w:r>
          </w:p>
          <w:p w:rsidR="00093381" w:rsidRPr="00CB0537" w:rsidRDefault="007D677F" w:rsidP="00CB0537">
            <w:pPr>
              <w:spacing w:line="300" w:lineRule="exact"/>
              <w:rPr>
                <w:rFonts w:ascii="Verdana" w:hAnsi="Verdana"/>
                <w:sz w:val="20"/>
                <w:szCs w:val="20"/>
              </w:rPr>
            </w:pPr>
            <w:r w:rsidRPr="00CB0537">
              <w:rPr>
                <w:rFonts w:ascii="Verdana" w:hAnsi="Verdana"/>
                <w:sz w:val="20"/>
                <w:szCs w:val="20"/>
              </w:rPr>
              <w:t xml:space="preserve">7 </w:t>
            </w:r>
            <w:r w:rsidR="00093381" w:rsidRPr="00CB0537">
              <w:rPr>
                <w:rFonts w:ascii="Verdana" w:hAnsi="Verdana"/>
                <w:sz w:val="20"/>
                <w:szCs w:val="20"/>
              </w:rPr>
              <w:t>Virussen</w:t>
            </w:r>
          </w:p>
          <w:p w:rsidR="00355785" w:rsidRPr="00CB0537" w:rsidRDefault="00355785" w:rsidP="00CB0537">
            <w:pPr>
              <w:pStyle w:val="Lijstalinea"/>
              <w:spacing w:line="300" w:lineRule="exact"/>
              <w:ind w:left="1440"/>
              <w:rPr>
                <w:rFonts w:ascii="Verdana" w:hAnsi="Verdana"/>
                <w:sz w:val="20"/>
                <w:szCs w:val="20"/>
              </w:rPr>
            </w:pPr>
          </w:p>
          <w:p w:rsidR="00093381" w:rsidRPr="00CB0537" w:rsidRDefault="00355785" w:rsidP="00CB0537">
            <w:pPr>
              <w:spacing w:line="300" w:lineRule="exact"/>
              <w:rPr>
                <w:rFonts w:ascii="Verdana" w:hAnsi="Verdana"/>
                <w:sz w:val="20"/>
                <w:szCs w:val="20"/>
              </w:rPr>
            </w:pPr>
            <w:r w:rsidRPr="00CB0537">
              <w:rPr>
                <w:rFonts w:ascii="Verdana" w:hAnsi="Verdana"/>
                <w:sz w:val="20"/>
                <w:szCs w:val="20"/>
              </w:rPr>
              <w:t xml:space="preserve">Sommige van deze micro-organismen </w:t>
            </w:r>
            <w:r w:rsidRPr="00CB0537">
              <w:rPr>
                <w:rFonts w:ascii="Verdana" w:hAnsi="Verdana"/>
                <w:i/>
                <w:sz w:val="20"/>
                <w:szCs w:val="20"/>
              </w:rPr>
              <w:t>kunnen</w:t>
            </w:r>
            <w:r w:rsidRPr="00CB0537">
              <w:rPr>
                <w:rFonts w:ascii="Verdana" w:hAnsi="Verdana"/>
                <w:sz w:val="20"/>
                <w:szCs w:val="20"/>
              </w:rPr>
              <w:t xml:space="preserve"> </w:t>
            </w:r>
            <w:r w:rsidR="007D677F" w:rsidRPr="00CB0537">
              <w:rPr>
                <w:rFonts w:ascii="Verdana" w:hAnsi="Verdana"/>
                <w:sz w:val="20"/>
                <w:szCs w:val="20"/>
              </w:rPr>
              <w:t>op het vaatdoekje aanwezig zijn</w:t>
            </w:r>
            <w:r w:rsidR="00C14F95" w:rsidRPr="00CB0537">
              <w:rPr>
                <w:rFonts w:ascii="Verdana" w:hAnsi="Verdana"/>
                <w:sz w:val="20"/>
                <w:szCs w:val="20"/>
              </w:rPr>
              <w:t>, en een deel daarvan kan volgens de beschreven methode gekweekt worden.</w:t>
            </w:r>
            <w:bookmarkStart w:id="0" w:name="_GoBack"/>
            <w:bookmarkEnd w:id="0"/>
          </w:p>
          <w:p w:rsidR="00C14F95" w:rsidRPr="00CB0537" w:rsidRDefault="00C14F95" w:rsidP="00CB0537">
            <w:pPr>
              <w:pStyle w:val="Lijstalinea"/>
              <w:spacing w:line="300" w:lineRule="exact"/>
              <w:ind w:left="1440"/>
              <w:rPr>
                <w:rFonts w:ascii="Verdana" w:hAnsi="Verdana"/>
                <w:sz w:val="20"/>
                <w:szCs w:val="20"/>
              </w:rPr>
            </w:pPr>
          </w:p>
          <w:p w:rsidR="00093381" w:rsidRPr="00CB0537" w:rsidRDefault="00093381" w:rsidP="00CB0537">
            <w:pPr>
              <w:spacing w:line="300" w:lineRule="exact"/>
              <w:rPr>
                <w:rFonts w:ascii="Verdana" w:hAnsi="Verdana"/>
                <w:sz w:val="20"/>
                <w:szCs w:val="20"/>
              </w:rPr>
            </w:pPr>
            <w:r w:rsidRPr="00CB0537">
              <w:rPr>
                <w:rFonts w:ascii="Verdana" w:hAnsi="Verdana"/>
                <w:sz w:val="20"/>
                <w:szCs w:val="20"/>
              </w:rPr>
              <w:t xml:space="preserve">Welke van de genoemde </w:t>
            </w:r>
            <w:r w:rsidR="00C14F95" w:rsidRPr="00CB0537">
              <w:rPr>
                <w:rFonts w:ascii="Verdana" w:hAnsi="Verdana"/>
                <w:sz w:val="20"/>
                <w:szCs w:val="20"/>
              </w:rPr>
              <w:t xml:space="preserve">7 </w:t>
            </w:r>
            <w:r w:rsidRPr="00CB0537">
              <w:rPr>
                <w:rFonts w:ascii="Verdana" w:hAnsi="Verdana"/>
                <w:sz w:val="20"/>
                <w:szCs w:val="20"/>
              </w:rPr>
              <w:t>groepen organismen kan je</w:t>
            </w:r>
            <w:r w:rsidR="007D677F" w:rsidRPr="00CB0537">
              <w:rPr>
                <w:rFonts w:ascii="Verdana" w:hAnsi="Verdana"/>
                <w:sz w:val="20"/>
                <w:szCs w:val="20"/>
              </w:rPr>
              <w:t xml:space="preserve"> ZEKER NIET</w:t>
            </w:r>
            <w:r w:rsidRPr="00CB0537">
              <w:rPr>
                <w:rFonts w:ascii="Verdana" w:hAnsi="Verdana"/>
                <w:sz w:val="20"/>
                <w:szCs w:val="20"/>
              </w:rPr>
              <w:t xml:space="preserve"> kweken op de hierboven  beschreven manier?</w:t>
            </w:r>
          </w:p>
          <w:p w:rsidR="00093381" w:rsidRPr="00CB0537" w:rsidRDefault="00093381" w:rsidP="00CB0537">
            <w:pPr>
              <w:spacing w:line="300" w:lineRule="exact"/>
              <w:rPr>
                <w:rFonts w:ascii="Verdana" w:hAnsi="Verdana"/>
                <w:sz w:val="20"/>
                <w:szCs w:val="20"/>
              </w:rPr>
            </w:pPr>
            <w:r w:rsidRPr="00CB0537">
              <w:rPr>
                <w:rFonts w:ascii="Verdana" w:hAnsi="Verdana"/>
                <w:sz w:val="20"/>
                <w:szCs w:val="20"/>
              </w:rPr>
              <w:t xml:space="preserve">Noteer </w:t>
            </w:r>
            <w:r w:rsidR="00C14F95" w:rsidRPr="00CB0537">
              <w:rPr>
                <w:rFonts w:ascii="Verdana" w:hAnsi="Verdana"/>
                <w:sz w:val="20"/>
                <w:szCs w:val="20"/>
              </w:rPr>
              <w:t xml:space="preserve">de nummers </w:t>
            </w:r>
            <w:r w:rsidRPr="00CB0537">
              <w:rPr>
                <w:rFonts w:ascii="Verdana" w:hAnsi="Verdana"/>
                <w:sz w:val="20"/>
                <w:szCs w:val="20"/>
              </w:rPr>
              <w:t>EN vermeld daarbij, waarom ze op deze manier n</w:t>
            </w:r>
            <w:r w:rsidR="00C14F95" w:rsidRPr="00CB0537">
              <w:rPr>
                <w:rFonts w:ascii="Verdana" w:hAnsi="Verdana"/>
                <w:sz w:val="20"/>
                <w:szCs w:val="20"/>
              </w:rPr>
              <w:t>í</w:t>
            </w:r>
            <w:r w:rsidRPr="00CB0537">
              <w:rPr>
                <w:rFonts w:ascii="Verdana" w:hAnsi="Verdana"/>
                <w:sz w:val="20"/>
                <w:szCs w:val="20"/>
              </w:rPr>
              <w:t>et gekweekt kunnen worden.</w:t>
            </w:r>
          </w:p>
          <w:p w:rsidR="00C15196" w:rsidRPr="00CB0537" w:rsidRDefault="00C15196"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lastRenderedPageBreak/>
              <w:t>Antwoord</w:t>
            </w:r>
          </w:p>
        </w:tc>
        <w:tc>
          <w:tcPr>
            <w:tcW w:w="7544" w:type="dxa"/>
          </w:tcPr>
          <w:p w:rsidR="00D501DA" w:rsidRPr="00CB0537" w:rsidRDefault="00D501DA" w:rsidP="00CB0537">
            <w:pPr>
              <w:spacing w:line="300" w:lineRule="exact"/>
              <w:rPr>
                <w:rFonts w:ascii="Verdana" w:hAnsi="Verdana"/>
                <w:sz w:val="20"/>
                <w:szCs w:val="20"/>
              </w:rPr>
            </w:pPr>
            <w:r w:rsidRPr="00CB0537">
              <w:rPr>
                <w:rFonts w:ascii="Verdana" w:hAnsi="Verdana"/>
                <w:sz w:val="20"/>
                <w:szCs w:val="20"/>
              </w:rPr>
              <w:t>Organismen die NIET gekweekt kunnen worden op deze manier:</w:t>
            </w:r>
          </w:p>
          <w:p w:rsidR="00BA7512" w:rsidRPr="00CB0537" w:rsidRDefault="00094ED8" w:rsidP="00CB0537">
            <w:pPr>
              <w:pStyle w:val="Lijstalinea"/>
              <w:spacing w:line="300" w:lineRule="exact"/>
              <w:ind w:left="1440"/>
              <w:rPr>
                <w:rFonts w:ascii="Verdana" w:hAnsi="Verdana"/>
                <w:sz w:val="20"/>
                <w:szCs w:val="20"/>
              </w:rPr>
            </w:pPr>
            <w:r w:rsidRPr="00CB0537">
              <w:rPr>
                <w:rFonts w:ascii="Verdana" w:hAnsi="Verdana"/>
                <w:sz w:val="20"/>
                <w:szCs w:val="20"/>
              </w:rPr>
              <w:t>Algen, (zijn groene planten dus</w:t>
            </w:r>
            <w:r w:rsidR="00BA7512" w:rsidRPr="00CB0537">
              <w:rPr>
                <w:rFonts w:ascii="Verdana" w:hAnsi="Verdana"/>
                <w:sz w:val="20"/>
                <w:szCs w:val="20"/>
              </w:rPr>
              <w:t>)</w:t>
            </w:r>
            <w:r w:rsidRPr="00CB0537">
              <w:rPr>
                <w:rFonts w:ascii="Verdana" w:hAnsi="Verdana"/>
                <w:sz w:val="20"/>
                <w:szCs w:val="20"/>
              </w:rPr>
              <w:t xml:space="preserve"> hebben licht nodig </w:t>
            </w:r>
            <w:r w:rsidR="00BA7512" w:rsidRPr="00CB0537">
              <w:rPr>
                <w:rFonts w:ascii="Verdana" w:hAnsi="Verdana"/>
                <w:sz w:val="20"/>
                <w:szCs w:val="20"/>
              </w:rPr>
              <w:t>(0,5)</w:t>
            </w:r>
          </w:p>
          <w:p w:rsidR="00094ED8" w:rsidRPr="00CB0537" w:rsidRDefault="00094ED8" w:rsidP="00CB0537">
            <w:pPr>
              <w:pStyle w:val="Lijstalinea"/>
              <w:spacing w:line="300" w:lineRule="exact"/>
              <w:ind w:left="1440"/>
              <w:rPr>
                <w:rFonts w:ascii="Verdana" w:hAnsi="Verdana"/>
                <w:sz w:val="20"/>
                <w:szCs w:val="20"/>
              </w:rPr>
            </w:pPr>
            <w:r w:rsidRPr="00CB0537">
              <w:rPr>
                <w:rFonts w:ascii="Verdana" w:hAnsi="Verdana"/>
                <w:sz w:val="20"/>
                <w:szCs w:val="20"/>
              </w:rPr>
              <w:t>Anaerobe bacteriën, leven in een omgeving zonder zuurstof</w:t>
            </w:r>
            <w:r w:rsidR="00BA7512" w:rsidRPr="00CB0537">
              <w:rPr>
                <w:rFonts w:ascii="Verdana" w:hAnsi="Verdana"/>
                <w:sz w:val="20"/>
                <w:szCs w:val="20"/>
              </w:rPr>
              <w:t xml:space="preserve"> (0,5)</w:t>
            </w:r>
          </w:p>
          <w:p w:rsidR="00D501DA" w:rsidRPr="00CB0537" w:rsidRDefault="00BA7512" w:rsidP="00CB0537">
            <w:pPr>
              <w:pStyle w:val="Lijstalinea"/>
              <w:spacing w:line="300" w:lineRule="exact"/>
              <w:ind w:left="1440"/>
              <w:rPr>
                <w:rFonts w:ascii="Verdana" w:hAnsi="Verdana"/>
                <w:sz w:val="20"/>
                <w:szCs w:val="20"/>
              </w:rPr>
            </w:pPr>
            <w:r w:rsidRPr="00CB0537">
              <w:rPr>
                <w:rFonts w:ascii="Verdana" w:hAnsi="Verdana"/>
                <w:sz w:val="20"/>
                <w:szCs w:val="20"/>
              </w:rPr>
              <w:t>Parasieten, hebben gastheer nodig  (0,5)</w:t>
            </w:r>
          </w:p>
          <w:p w:rsidR="00094ED8" w:rsidRPr="00CB0537" w:rsidRDefault="00094ED8" w:rsidP="00CB0537">
            <w:pPr>
              <w:pStyle w:val="Lijstalinea"/>
              <w:spacing w:line="300" w:lineRule="exact"/>
              <w:ind w:left="1440"/>
              <w:rPr>
                <w:rFonts w:ascii="Verdana" w:hAnsi="Verdana"/>
                <w:sz w:val="20"/>
                <w:szCs w:val="20"/>
              </w:rPr>
            </w:pPr>
            <w:r w:rsidRPr="00CB0537">
              <w:rPr>
                <w:rFonts w:ascii="Verdana" w:hAnsi="Verdana"/>
                <w:sz w:val="20"/>
                <w:szCs w:val="20"/>
              </w:rPr>
              <w:t xml:space="preserve">Virussen, hebben levende cellen nodig </w:t>
            </w:r>
            <w:r w:rsidR="00BA7512" w:rsidRPr="00CB0537">
              <w:rPr>
                <w:rFonts w:ascii="Verdana" w:hAnsi="Verdana"/>
                <w:sz w:val="20"/>
                <w:szCs w:val="20"/>
              </w:rPr>
              <w:t>(0,5)</w:t>
            </w:r>
          </w:p>
          <w:p w:rsidR="00C15196" w:rsidRPr="00CB0537" w:rsidRDefault="00C15196"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BA7512"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3D0A50"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3</w:t>
            </w:r>
            <w:r w:rsidR="00BA7512" w:rsidRPr="00CB0537">
              <w:rPr>
                <w:rFonts w:ascii="Verdana" w:hAnsi="Verdana" w:cs="Times New Roman"/>
                <w:i/>
                <w:color w:val="auto"/>
                <w:sz w:val="20"/>
                <w:szCs w:val="20"/>
              </w:rPr>
              <w:t xml:space="preserve">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C25E87"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I</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1D6394" w:rsidRPr="00CB0537" w:rsidRDefault="001D6394"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3</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open vraag</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7C66A6" w:rsidRPr="00CB0537" w:rsidRDefault="007C66A6" w:rsidP="00CB0537">
            <w:pPr>
              <w:pStyle w:val="Lijstalinea"/>
              <w:spacing w:line="300" w:lineRule="exact"/>
              <w:ind w:left="1440"/>
              <w:rPr>
                <w:rFonts w:ascii="Verdana" w:hAnsi="Verdana"/>
                <w:sz w:val="20"/>
                <w:szCs w:val="20"/>
              </w:rPr>
            </w:pPr>
            <w:r w:rsidRPr="00CB0537">
              <w:rPr>
                <w:rFonts w:ascii="Verdana" w:hAnsi="Verdana"/>
                <w:sz w:val="20"/>
                <w:szCs w:val="20"/>
              </w:rPr>
              <w:t>Schoonmaakdoekjes (</w:t>
            </w:r>
            <w:r w:rsidR="003D0A50" w:rsidRPr="00CB0537">
              <w:rPr>
                <w:rFonts w:ascii="Verdana" w:hAnsi="Verdana"/>
                <w:sz w:val="20"/>
                <w:szCs w:val="20"/>
              </w:rPr>
              <w:t>2</w:t>
            </w:r>
            <w:r w:rsidRPr="00CB0537">
              <w:rPr>
                <w:rFonts w:ascii="Verdana" w:hAnsi="Verdana"/>
                <w:sz w:val="20"/>
                <w:szCs w:val="20"/>
              </w:rPr>
              <w:t>)</w:t>
            </w:r>
          </w:p>
          <w:p w:rsidR="00DC337F" w:rsidRPr="00CB0537" w:rsidRDefault="00DC337F" w:rsidP="00CB0537">
            <w:pPr>
              <w:pStyle w:val="Lijstalinea"/>
              <w:spacing w:line="300" w:lineRule="exact"/>
              <w:ind w:left="1440"/>
              <w:rPr>
                <w:rFonts w:ascii="Verdana" w:hAnsi="Verdana"/>
                <w:sz w:val="20"/>
                <w:szCs w:val="20"/>
              </w:rPr>
            </w:pPr>
          </w:p>
          <w:p w:rsidR="00DC337F" w:rsidRPr="00CB0537" w:rsidRDefault="00DC337F" w:rsidP="00CB0537">
            <w:pPr>
              <w:spacing w:line="300" w:lineRule="exact"/>
              <w:rPr>
                <w:rFonts w:ascii="Verdana" w:hAnsi="Verdana"/>
                <w:sz w:val="20"/>
                <w:szCs w:val="20"/>
              </w:rPr>
            </w:pPr>
            <w:r w:rsidRPr="00CB0537">
              <w:rPr>
                <w:rFonts w:ascii="Verdana" w:hAnsi="Verdana"/>
                <w:sz w:val="20"/>
                <w:szCs w:val="20"/>
              </w:rPr>
              <w:t xml:space="preserve">Om te onderzoeken of een schoonmaakdoekje verontreinigd is met ontlasting, wil men in het laboratorium een test doen op aanwezigheid </w:t>
            </w:r>
            <w:r w:rsidRPr="00CB0537">
              <w:rPr>
                <w:rFonts w:ascii="Verdana" w:hAnsi="Verdana"/>
                <w:sz w:val="20"/>
                <w:szCs w:val="20"/>
              </w:rPr>
              <w:lastRenderedPageBreak/>
              <w:t>van E. coli bacteriën</w:t>
            </w:r>
            <w:r w:rsidR="00701933" w:rsidRPr="00CB0537">
              <w:rPr>
                <w:rFonts w:ascii="Verdana" w:hAnsi="Verdana"/>
                <w:sz w:val="20"/>
                <w:szCs w:val="20"/>
              </w:rPr>
              <w:t xml:space="preserve">. </w:t>
            </w:r>
            <w:r w:rsidRPr="00CB0537">
              <w:rPr>
                <w:rFonts w:ascii="Verdana" w:hAnsi="Verdana"/>
                <w:sz w:val="20"/>
                <w:szCs w:val="20"/>
              </w:rPr>
              <w:t xml:space="preserve"> E. coli is een darmbacterie die bij iedereen in grote aantallen in de dikke darm voorkomt</w:t>
            </w:r>
            <w:r w:rsidR="004A6ABE" w:rsidRPr="00CB0537">
              <w:rPr>
                <w:rFonts w:ascii="Verdana" w:hAnsi="Verdana"/>
                <w:sz w:val="20"/>
                <w:szCs w:val="20"/>
              </w:rPr>
              <w:t xml:space="preserve"> . Men gebruikt aanwezigheid van </w:t>
            </w:r>
            <w:r w:rsidRPr="00CB0537">
              <w:rPr>
                <w:rFonts w:ascii="Verdana" w:hAnsi="Verdana"/>
                <w:sz w:val="20"/>
                <w:szCs w:val="20"/>
              </w:rPr>
              <w:t xml:space="preserve"> E. coli als maat voor de verontreiniging, maar E.coli zelf is niet ziekteverwekkend.</w:t>
            </w:r>
            <w:r w:rsidR="00883DBF" w:rsidRPr="00CB0537">
              <w:rPr>
                <w:rFonts w:ascii="Verdana" w:hAnsi="Verdana"/>
                <w:sz w:val="20"/>
                <w:szCs w:val="20"/>
              </w:rPr>
              <w:t xml:space="preserve"> </w:t>
            </w:r>
            <w:r w:rsidR="004A6ABE" w:rsidRPr="00CB0537">
              <w:rPr>
                <w:rFonts w:ascii="Verdana" w:hAnsi="Verdana"/>
                <w:sz w:val="20"/>
                <w:szCs w:val="20"/>
              </w:rPr>
              <w:t>De bacterie helpt bij de vertering en vormt vitamine K.</w:t>
            </w:r>
          </w:p>
          <w:p w:rsidR="00DC337F" w:rsidRPr="00CB0537" w:rsidRDefault="00DC337F" w:rsidP="00CB0537">
            <w:pPr>
              <w:spacing w:line="300" w:lineRule="exact"/>
              <w:rPr>
                <w:rFonts w:ascii="Verdana" w:hAnsi="Verdana"/>
                <w:sz w:val="20"/>
                <w:szCs w:val="20"/>
              </w:rPr>
            </w:pPr>
          </w:p>
          <w:p w:rsidR="00DC337F" w:rsidRPr="00CB0537" w:rsidRDefault="00883DBF" w:rsidP="00CB0537">
            <w:pPr>
              <w:spacing w:line="300" w:lineRule="exact"/>
              <w:rPr>
                <w:rFonts w:ascii="Verdana" w:hAnsi="Verdana"/>
                <w:sz w:val="20"/>
                <w:szCs w:val="20"/>
              </w:rPr>
            </w:pPr>
            <w:r w:rsidRPr="00CB0537">
              <w:rPr>
                <w:rFonts w:ascii="Verdana" w:hAnsi="Verdana"/>
                <w:sz w:val="20"/>
                <w:szCs w:val="20"/>
              </w:rPr>
              <w:t>Leg uit  waarom men kiest voor E.coli om te testen op aan</w:t>
            </w:r>
            <w:r w:rsidR="004A6ABE" w:rsidRPr="00CB0537">
              <w:rPr>
                <w:rFonts w:ascii="Verdana" w:hAnsi="Verdana"/>
                <w:sz w:val="20"/>
                <w:szCs w:val="20"/>
              </w:rPr>
              <w:t>wezigheid van sporen ontlasting.</w:t>
            </w:r>
          </w:p>
          <w:p w:rsidR="00DC337F" w:rsidRPr="00CB0537" w:rsidRDefault="00DC337F" w:rsidP="00CB0537">
            <w:pPr>
              <w:spacing w:line="300" w:lineRule="exact"/>
              <w:rPr>
                <w:rFonts w:ascii="Verdana" w:hAnsi="Verdana"/>
                <w:sz w:val="20"/>
                <w:szCs w:val="20"/>
              </w:rPr>
            </w:pPr>
          </w:p>
          <w:p w:rsidR="007C66A6" w:rsidRPr="00CB0537" w:rsidRDefault="007C66A6"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lastRenderedPageBreak/>
              <w:t>Antwoord</w:t>
            </w:r>
          </w:p>
        </w:tc>
        <w:tc>
          <w:tcPr>
            <w:tcW w:w="7544" w:type="dxa"/>
          </w:tcPr>
          <w:p w:rsidR="007D437C" w:rsidRPr="00CB0537" w:rsidRDefault="007D437C" w:rsidP="00CB0537">
            <w:pPr>
              <w:pStyle w:val="Lijstalinea"/>
              <w:spacing w:line="300" w:lineRule="exact"/>
              <w:ind w:left="1440"/>
              <w:rPr>
                <w:rFonts w:ascii="Verdana" w:hAnsi="Verdana"/>
                <w:sz w:val="20"/>
                <w:szCs w:val="20"/>
              </w:rPr>
            </w:pPr>
            <w:r w:rsidRPr="00CB0537">
              <w:rPr>
                <w:rFonts w:ascii="Verdana" w:hAnsi="Verdana"/>
                <w:sz w:val="20"/>
                <w:szCs w:val="20"/>
              </w:rPr>
              <w:t xml:space="preserve">Zo weet je of er verontreiniging is met ontlasting (1p) </w:t>
            </w:r>
          </w:p>
          <w:p w:rsidR="007D437C" w:rsidRPr="00CB0537" w:rsidRDefault="007D437C" w:rsidP="00CB0537">
            <w:pPr>
              <w:pStyle w:val="Lijstalinea"/>
              <w:spacing w:line="300" w:lineRule="exact"/>
              <w:ind w:left="1440"/>
              <w:rPr>
                <w:rFonts w:ascii="Verdana" w:hAnsi="Verdana"/>
                <w:sz w:val="20"/>
                <w:szCs w:val="20"/>
              </w:rPr>
            </w:pPr>
            <w:r w:rsidRPr="00CB0537">
              <w:rPr>
                <w:rFonts w:ascii="Verdana" w:hAnsi="Verdana"/>
                <w:sz w:val="20"/>
                <w:szCs w:val="20"/>
              </w:rPr>
              <w:t>en dus kans op aanwezigheid van micro-organismen die wél schadelijk zijn (1p)</w:t>
            </w:r>
          </w:p>
          <w:p w:rsidR="004A6ABE" w:rsidRPr="00CB0537" w:rsidRDefault="004A6ABE" w:rsidP="00CB0537">
            <w:pPr>
              <w:pStyle w:val="Lijstalinea"/>
              <w:spacing w:line="300" w:lineRule="exact"/>
              <w:ind w:left="1440"/>
              <w:rPr>
                <w:rFonts w:ascii="Verdana" w:hAnsi="Verdana"/>
                <w:sz w:val="20"/>
                <w:szCs w:val="20"/>
              </w:rPr>
            </w:pPr>
          </w:p>
          <w:p w:rsidR="00883DBF" w:rsidRPr="00CB0537" w:rsidRDefault="00883DBF"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C25E87"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2</w:t>
            </w:r>
            <w:r w:rsidR="00883DBF" w:rsidRPr="00CB0537">
              <w:rPr>
                <w:rFonts w:ascii="Verdana" w:hAnsi="Verdana" w:cs="Times New Roman"/>
                <w:i/>
                <w:color w:val="auto"/>
                <w:sz w:val="20"/>
                <w:szCs w:val="20"/>
              </w:rPr>
              <w:t xml:space="preserve">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883DB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I</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1D6394" w:rsidRPr="00CB0537" w:rsidRDefault="001D6394"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1D6394" w:rsidRPr="00CB0537" w:rsidTr="00355785">
        <w:tc>
          <w:tcPr>
            <w:tcW w:w="1668"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1D6394" w:rsidRPr="00CB0537" w:rsidTr="00355785">
        <w:tc>
          <w:tcPr>
            <w:tcW w:w="1668"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4</w:t>
            </w:r>
          </w:p>
        </w:tc>
      </w:tr>
      <w:tr w:rsidR="001D6394" w:rsidRPr="00CB0537" w:rsidTr="00355785">
        <w:tc>
          <w:tcPr>
            <w:tcW w:w="1668"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1D6394" w:rsidRPr="00CB0537" w:rsidRDefault="001D6394"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MC</w:t>
            </w:r>
          </w:p>
        </w:tc>
      </w:tr>
      <w:tr w:rsidR="001D6394" w:rsidRPr="00CB0537" w:rsidTr="00355785">
        <w:tc>
          <w:tcPr>
            <w:tcW w:w="1668"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1D6394" w:rsidRPr="00CB0537" w:rsidTr="00355785">
        <w:tc>
          <w:tcPr>
            <w:tcW w:w="1668"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1D6394" w:rsidRPr="00CB0537" w:rsidRDefault="00C25E87" w:rsidP="00CB0537">
            <w:pPr>
              <w:spacing w:line="300" w:lineRule="exact"/>
              <w:rPr>
                <w:rFonts w:ascii="Verdana" w:hAnsi="Verdana"/>
                <w:sz w:val="20"/>
                <w:szCs w:val="20"/>
              </w:rPr>
            </w:pPr>
            <w:r w:rsidRPr="00CB0537">
              <w:rPr>
                <w:rFonts w:ascii="Verdana" w:hAnsi="Verdana"/>
                <w:sz w:val="20"/>
                <w:szCs w:val="20"/>
              </w:rPr>
              <w:t xml:space="preserve">Mensen met suikerziekte (diabetes type 1) kunnen het hormoon insuline niet zelf maken. </w:t>
            </w:r>
            <w:r w:rsidR="001D6394" w:rsidRPr="00CB0537">
              <w:rPr>
                <w:rFonts w:ascii="Verdana" w:hAnsi="Verdana"/>
                <w:sz w:val="20"/>
                <w:szCs w:val="20"/>
              </w:rPr>
              <w:t xml:space="preserve">  Zij krijgen insuline-injecties  toegediend met een spuit om de suikerhuishouding van het lichaam te regelen. </w:t>
            </w:r>
            <w:r w:rsidR="00C14F95" w:rsidRPr="00CB0537">
              <w:rPr>
                <w:rFonts w:ascii="Verdana" w:hAnsi="Verdana"/>
                <w:sz w:val="20"/>
                <w:szCs w:val="20"/>
              </w:rPr>
              <w:t xml:space="preserve"> </w:t>
            </w:r>
          </w:p>
          <w:p w:rsidR="00C25E87" w:rsidRPr="00CB0537" w:rsidRDefault="00C25E87" w:rsidP="00CB0537">
            <w:pPr>
              <w:spacing w:line="300" w:lineRule="exact"/>
              <w:rPr>
                <w:rFonts w:ascii="Verdana" w:hAnsi="Verdana"/>
                <w:sz w:val="20"/>
                <w:szCs w:val="20"/>
              </w:rPr>
            </w:pPr>
          </w:p>
          <w:p w:rsidR="001D6394" w:rsidRPr="00CB0537" w:rsidRDefault="00C25E87" w:rsidP="00CB0537">
            <w:pPr>
              <w:spacing w:line="300" w:lineRule="exact"/>
              <w:rPr>
                <w:rFonts w:ascii="Verdana" w:hAnsi="Verdana"/>
                <w:sz w:val="20"/>
                <w:szCs w:val="20"/>
              </w:rPr>
            </w:pPr>
            <w:r w:rsidRPr="00CB0537">
              <w:rPr>
                <w:rFonts w:ascii="Verdana" w:hAnsi="Verdana"/>
                <w:sz w:val="20"/>
                <w:szCs w:val="20"/>
              </w:rPr>
              <w:t xml:space="preserve">De darmbacterie </w:t>
            </w:r>
            <w:proofErr w:type="spellStart"/>
            <w:r w:rsidRPr="00CB0537">
              <w:rPr>
                <w:rFonts w:ascii="Verdana" w:hAnsi="Verdana"/>
                <w:sz w:val="20"/>
                <w:szCs w:val="20"/>
              </w:rPr>
              <w:t>E.coli</w:t>
            </w:r>
            <w:proofErr w:type="spellEnd"/>
            <w:r w:rsidRPr="00CB0537">
              <w:rPr>
                <w:rFonts w:ascii="Verdana" w:hAnsi="Verdana"/>
                <w:sz w:val="20"/>
                <w:szCs w:val="20"/>
              </w:rPr>
              <w:t xml:space="preserve"> wordt in de biotechnologie gebruikt om menselijk insuline te produceren door middel van genetische modificatie.</w:t>
            </w:r>
          </w:p>
          <w:p w:rsidR="001D6394" w:rsidRPr="00CB0537" w:rsidRDefault="00D15117" w:rsidP="00CB0537">
            <w:pPr>
              <w:spacing w:line="300" w:lineRule="exact"/>
              <w:rPr>
                <w:rFonts w:ascii="Verdana" w:hAnsi="Verdana"/>
                <w:sz w:val="20"/>
                <w:szCs w:val="20"/>
              </w:rPr>
            </w:pPr>
            <w:r w:rsidRPr="00CB0537">
              <w:rPr>
                <w:rFonts w:ascii="Verdana" w:hAnsi="Verdana"/>
                <w:sz w:val="20"/>
                <w:szCs w:val="20"/>
              </w:rPr>
              <w:t xml:space="preserve">Het gen voor menselijk insuline wordt ingebouwd in </w:t>
            </w:r>
            <w:r w:rsidR="001D6394" w:rsidRPr="00CB0537">
              <w:rPr>
                <w:rFonts w:ascii="Verdana" w:hAnsi="Verdana"/>
                <w:sz w:val="20"/>
                <w:szCs w:val="20"/>
              </w:rPr>
              <w:t>E. coli</w:t>
            </w:r>
            <w:r w:rsidRPr="00CB0537">
              <w:rPr>
                <w:rFonts w:ascii="Verdana" w:hAnsi="Verdana"/>
                <w:sz w:val="20"/>
                <w:szCs w:val="20"/>
              </w:rPr>
              <w:t xml:space="preserve">, waarna de bacterie insuline produceert. </w:t>
            </w:r>
          </w:p>
          <w:p w:rsidR="001D6394" w:rsidRPr="00CB0537" w:rsidRDefault="001D6394" w:rsidP="00CB0537">
            <w:pPr>
              <w:spacing w:line="300" w:lineRule="exact"/>
              <w:rPr>
                <w:rFonts w:ascii="Verdana" w:hAnsi="Verdana"/>
                <w:sz w:val="20"/>
                <w:szCs w:val="20"/>
              </w:rPr>
            </w:pPr>
          </w:p>
          <w:p w:rsidR="001D6394" w:rsidRPr="00CB0537" w:rsidRDefault="001D6394" w:rsidP="00CB0537">
            <w:pPr>
              <w:spacing w:line="300" w:lineRule="exact"/>
              <w:rPr>
                <w:rFonts w:ascii="Verdana" w:hAnsi="Verdana"/>
                <w:sz w:val="20"/>
                <w:szCs w:val="20"/>
              </w:rPr>
            </w:pPr>
            <w:r w:rsidRPr="00CB0537">
              <w:rPr>
                <w:rFonts w:ascii="Verdana" w:hAnsi="Verdana"/>
                <w:sz w:val="20"/>
                <w:szCs w:val="20"/>
              </w:rPr>
              <w:t>In welk deel van de bacterie wordt het gen  ingebouwd?</w:t>
            </w:r>
          </w:p>
          <w:p w:rsidR="001D6394" w:rsidRPr="00CB0537" w:rsidRDefault="001D6394" w:rsidP="00CB0537">
            <w:pPr>
              <w:spacing w:line="300" w:lineRule="exact"/>
              <w:rPr>
                <w:rFonts w:ascii="Verdana" w:hAnsi="Verdana"/>
                <w:sz w:val="20"/>
                <w:szCs w:val="20"/>
              </w:rPr>
            </w:pPr>
          </w:p>
          <w:p w:rsidR="001D6394" w:rsidRPr="00CB0537" w:rsidRDefault="001D6394" w:rsidP="00CB0537">
            <w:pPr>
              <w:spacing w:line="300" w:lineRule="exact"/>
              <w:rPr>
                <w:rFonts w:ascii="Verdana" w:hAnsi="Verdana"/>
                <w:sz w:val="20"/>
                <w:szCs w:val="20"/>
              </w:rPr>
            </w:pPr>
            <w:r w:rsidRPr="00CB0537">
              <w:rPr>
                <w:rFonts w:ascii="Verdana" w:hAnsi="Verdana"/>
                <w:sz w:val="20"/>
                <w:szCs w:val="20"/>
              </w:rPr>
              <w:t>A in de celwand</w:t>
            </w:r>
          </w:p>
          <w:p w:rsidR="001D6394" w:rsidRPr="00CB0537" w:rsidRDefault="001D6394" w:rsidP="00CB0537">
            <w:pPr>
              <w:spacing w:line="300" w:lineRule="exact"/>
              <w:rPr>
                <w:rFonts w:ascii="Verdana" w:hAnsi="Verdana"/>
                <w:sz w:val="20"/>
                <w:szCs w:val="20"/>
              </w:rPr>
            </w:pPr>
            <w:r w:rsidRPr="00CB0537">
              <w:rPr>
                <w:rFonts w:ascii="Verdana" w:hAnsi="Verdana"/>
                <w:sz w:val="20"/>
                <w:szCs w:val="20"/>
              </w:rPr>
              <w:t>B in het chromosoom</w:t>
            </w:r>
          </w:p>
          <w:p w:rsidR="001D6394" w:rsidRPr="00CB0537" w:rsidRDefault="001D6394" w:rsidP="00CB0537">
            <w:pPr>
              <w:spacing w:line="300" w:lineRule="exact"/>
              <w:rPr>
                <w:rFonts w:ascii="Verdana" w:hAnsi="Verdana"/>
                <w:sz w:val="20"/>
                <w:szCs w:val="20"/>
              </w:rPr>
            </w:pPr>
            <w:r w:rsidRPr="00CB0537">
              <w:rPr>
                <w:rFonts w:ascii="Verdana" w:hAnsi="Verdana"/>
                <w:sz w:val="20"/>
                <w:szCs w:val="20"/>
              </w:rPr>
              <w:t>C in een plasmide</w:t>
            </w:r>
          </w:p>
          <w:p w:rsidR="001D6394" w:rsidRPr="00CB0537" w:rsidRDefault="001D6394" w:rsidP="00CB0537">
            <w:pPr>
              <w:spacing w:line="300" w:lineRule="exact"/>
              <w:rPr>
                <w:rFonts w:ascii="Verdana" w:hAnsi="Verdana"/>
                <w:sz w:val="20"/>
                <w:szCs w:val="20"/>
              </w:rPr>
            </w:pPr>
            <w:r w:rsidRPr="00CB0537">
              <w:rPr>
                <w:rFonts w:ascii="Verdana" w:hAnsi="Verdana"/>
                <w:sz w:val="20"/>
                <w:szCs w:val="20"/>
              </w:rPr>
              <w:t>D  in de ribosomen</w:t>
            </w:r>
          </w:p>
          <w:p w:rsidR="001D6394" w:rsidRPr="00CB0537" w:rsidRDefault="001D6394" w:rsidP="00CB0537">
            <w:pPr>
              <w:spacing w:line="300" w:lineRule="exact"/>
              <w:rPr>
                <w:rFonts w:ascii="Verdana" w:hAnsi="Verdana"/>
                <w:sz w:val="20"/>
                <w:szCs w:val="20"/>
              </w:rPr>
            </w:pPr>
          </w:p>
        </w:tc>
      </w:tr>
      <w:tr w:rsidR="001D6394" w:rsidRPr="00CB0537" w:rsidTr="00355785">
        <w:tc>
          <w:tcPr>
            <w:tcW w:w="1668"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Antwoord</w:t>
            </w:r>
          </w:p>
        </w:tc>
        <w:tc>
          <w:tcPr>
            <w:tcW w:w="7544"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B</w:t>
            </w:r>
          </w:p>
        </w:tc>
      </w:tr>
      <w:tr w:rsidR="001D6394" w:rsidRPr="00CB0537" w:rsidTr="00355785">
        <w:tc>
          <w:tcPr>
            <w:tcW w:w="1668"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1D6394" w:rsidRPr="00CB0537" w:rsidTr="00355785">
        <w:tc>
          <w:tcPr>
            <w:tcW w:w="1668"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1D6394" w:rsidRPr="00CB0537" w:rsidRDefault="001D6394" w:rsidP="00CB0537">
            <w:pPr>
              <w:spacing w:line="300" w:lineRule="exact"/>
              <w:rPr>
                <w:rFonts w:ascii="Verdana" w:hAnsi="Verdana" w:cs="Times New Roman"/>
                <w:i/>
                <w:color w:val="auto"/>
                <w:sz w:val="20"/>
                <w:szCs w:val="20"/>
              </w:rPr>
            </w:pPr>
          </w:p>
        </w:tc>
      </w:tr>
      <w:tr w:rsidR="001D6394" w:rsidRPr="00CB0537" w:rsidTr="00355785">
        <w:tc>
          <w:tcPr>
            <w:tcW w:w="1668"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 min</w:t>
            </w:r>
          </w:p>
        </w:tc>
      </w:tr>
      <w:tr w:rsidR="001D6394" w:rsidRPr="00CB0537" w:rsidTr="00355785">
        <w:tc>
          <w:tcPr>
            <w:tcW w:w="1668"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lastRenderedPageBreak/>
              <w:t>R/T/I</w:t>
            </w:r>
          </w:p>
        </w:tc>
        <w:tc>
          <w:tcPr>
            <w:tcW w:w="7544" w:type="dxa"/>
          </w:tcPr>
          <w:p w:rsidR="001D6394" w:rsidRPr="00CB0537" w:rsidRDefault="001D639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w:t>
            </w:r>
          </w:p>
        </w:tc>
      </w:tr>
    </w:tbl>
    <w:p w:rsidR="001D6394" w:rsidRPr="00CB0537" w:rsidRDefault="001D6394" w:rsidP="00CB0537">
      <w:pPr>
        <w:keepNext/>
        <w:keepLines/>
        <w:spacing w:after="0" w:line="300" w:lineRule="exact"/>
        <w:ind w:left="0"/>
        <w:outlineLvl w:val="0"/>
        <w:rPr>
          <w:rFonts w:ascii="Verdana" w:eastAsia="Times New Roman" w:hAnsi="Verdana" w:cs="Times New Roman"/>
          <w:b/>
          <w:bCs/>
          <w:color w:val="345A8A"/>
          <w:lang w:eastAsia="nl-NL"/>
        </w:rPr>
      </w:pPr>
    </w:p>
    <w:p w:rsidR="001D6394" w:rsidRPr="00CB0537" w:rsidRDefault="001D6394"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883DBF"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5</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open vraag</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2010B6" w:rsidRPr="00CB0537" w:rsidRDefault="007D437C" w:rsidP="00CB0537">
            <w:pPr>
              <w:spacing w:line="300" w:lineRule="exact"/>
              <w:rPr>
                <w:rFonts w:ascii="Verdana" w:hAnsi="Verdana"/>
                <w:sz w:val="20"/>
                <w:szCs w:val="20"/>
              </w:rPr>
            </w:pPr>
            <w:r w:rsidRPr="00CB0537">
              <w:rPr>
                <w:rFonts w:ascii="Verdana" w:hAnsi="Verdana"/>
                <w:sz w:val="20"/>
                <w:szCs w:val="20"/>
              </w:rPr>
              <w:t xml:space="preserve">Als je met een elektronenmicroscoop een cel bestudeert zie je allerlei structuren (organellen). </w:t>
            </w:r>
          </w:p>
          <w:p w:rsidR="007D437C" w:rsidRPr="00CB0537" w:rsidRDefault="007D437C" w:rsidP="00CB0537">
            <w:pPr>
              <w:spacing w:line="300" w:lineRule="exact"/>
              <w:rPr>
                <w:rFonts w:ascii="Verdana" w:hAnsi="Verdana"/>
                <w:sz w:val="20"/>
                <w:szCs w:val="20"/>
              </w:rPr>
            </w:pPr>
            <w:r w:rsidRPr="00CB0537">
              <w:rPr>
                <w:rFonts w:ascii="Verdana" w:hAnsi="Verdana"/>
                <w:sz w:val="20"/>
                <w:szCs w:val="20"/>
              </w:rPr>
              <w:t xml:space="preserve">Hieronder zie je omschrijvingen van taken (a t/m d)  die worden uitgevoerd door organellen. </w:t>
            </w:r>
          </w:p>
          <w:p w:rsidR="007D437C" w:rsidRPr="00CB0537" w:rsidRDefault="007D437C" w:rsidP="00CB0537">
            <w:pPr>
              <w:pStyle w:val="Lijstalinea"/>
              <w:spacing w:line="300" w:lineRule="exact"/>
              <w:ind w:left="1440"/>
              <w:rPr>
                <w:rFonts w:ascii="Verdana" w:hAnsi="Verdana"/>
                <w:sz w:val="20"/>
                <w:szCs w:val="20"/>
              </w:rPr>
            </w:pPr>
            <w:r w:rsidRPr="00CB0537">
              <w:rPr>
                <w:rFonts w:ascii="Verdana" w:hAnsi="Verdana"/>
                <w:sz w:val="20"/>
                <w:szCs w:val="20"/>
              </w:rPr>
              <w:t>Noteer voor elke taak het bijbehorende organel.</w:t>
            </w:r>
          </w:p>
          <w:p w:rsidR="007D437C" w:rsidRPr="00CB0537" w:rsidRDefault="007D437C" w:rsidP="00CB0537">
            <w:pPr>
              <w:pStyle w:val="Lijstalinea"/>
              <w:spacing w:line="300" w:lineRule="exact"/>
              <w:ind w:left="1440"/>
              <w:rPr>
                <w:rFonts w:ascii="Verdana" w:hAnsi="Verdana"/>
                <w:sz w:val="20"/>
                <w:szCs w:val="20"/>
              </w:rPr>
            </w:pPr>
          </w:p>
          <w:p w:rsidR="007D437C" w:rsidRPr="00CB0537" w:rsidRDefault="007D437C" w:rsidP="00CB0537">
            <w:pPr>
              <w:pStyle w:val="Lijstalinea"/>
              <w:numPr>
                <w:ilvl w:val="0"/>
                <w:numId w:val="2"/>
              </w:numPr>
              <w:spacing w:line="300" w:lineRule="exact"/>
              <w:rPr>
                <w:rFonts w:ascii="Verdana" w:hAnsi="Verdana"/>
                <w:sz w:val="20"/>
                <w:szCs w:val="20"/>
              </w:rPr>
            </w:pPr>
            <w:r w:rsidRPr="00CB0537">
              <w:rPr>
                <w:rFonts w:ascii="Verdana" w:hAnsi="Verdana"/>
                <w:sz w:val="20"/>
                <w:szCs w:val="20"/>
              </w:rPr>
              <w:t>Energie tijdelijk opslaan</w:t>
            </w:r>
            <w:r w:rsidR="00401F22" w:rsidRPr="00CB0537">
              <w:rPr>
                <w:rFonts w:ascii="Verdana" w:hAnsi="Verdana"/>
                <w:sz w:val="20"/>
                <w:szCs w:val="20"/>
              </w:rPr>
              <w:t xml:space="preserve"> door ATP te vormen</w:t>
            </w:r>
          </w:p>
          <w:p w:rsidR="007D437C" w:rsidRPr="00CB0537" w:rsidRDefault="007D437C" w:rsidP="00CB0537">
            <w:pPr>
              <w:pStyle w:val="Lijstalinea"/>
              <w:numPr>
                <w:ilvl w:val="0"/>
                <w:numId w:val="2"/>
              </w:numPr>
              <w:spacing w:line="300" w:lineRule="exact"/>
              <w:rPr>
                <w:rFonts w:ascii="Verdana" w:hAnsi="Verdana"/>
                <w:sz w:val="20"/>
                <w:szCs w:val="20"/>
              </w:rPr>
            </w:pPr>
            <w:r w:rsidRPr="00CB0537">
              <w:rPr>
                <w:rFonts w:ascii="Verdana" w:hAnsi="Verdana"/>
                <w:sz w:val="20"/>
                <w:szCs w:val="20"/>
              </w:rPr>
              <w:t>Eiwitten transporteren door de cel heen</w:t>
            </w:r>
          </w:p>
          <w:p w:rsidR="007D437C" w:rsidRPr="00CB0537" w:rsidRDefault="007D437C" w:rsidP="00CB0537">
            <w:pPr>
              <w:pStyle w:val="Lijstalinea"/>
              <w:numPr>
                <w:ilvl w:val="0"/>
                <w:numId w:val="2"/>
              </w:numPr>
              <w:spacing w:line="300" w:lineRule="exact"/>
              <w:rPr>
                <w:rFonts w:ascii="Verdana" w:hAnsi="Verdana"/>
                <w:sz w:val="20"/>
                <w:szCs w:val="20"/>
              </w:rPr>
            </w:pPr>
            <w:r w:rsidRPr="00CB0537">
              <w:rPr>
                <w:rFonts w:ascii="Verdana" w:hAnsi="Verdana"/>
                <w:sz w:val="20"/>
                <w:szCs w:val="20"/>
              </w:rPr>
              <w:t>Enzymen maken</w:t>
            </w:r>
          </w:p>
          <w:p w:rsidR="007D437C" w:rsidRPr="00CB0537" w:rsidRDefault="007D437C" w:rsidP="00CB0537">
            <w:pPr>
              <w:pStyle w:val="Lijstalinea"/>
              <w:numPr>
                <w:ilvl w:val="0"/>
                <w:numId w:val="2"/>
              </w:numPr>
              <w:spacing w:line="300" w:lineRule="exact"/>
              <w:rPr>
                <w:rFonts w:ascii="Verdana" w:hAnsi="Verdana"/>
                <w:sz w:val="20"/>
                <w:szCs w:val="20"/>
              </w:rPr>
            </w:pPr>
            <w:r w:rsidRPr="00CB0537">
              <w:rPr>
                <w:rFonts w:ascii="Verdana" w:hAnsi="Verdana"/>
                <w:sz w:val="20"/>
                <w:szCs w:val="20"/>
              </w:rPr>
              <w:t>Celproducten afscheiden aan het celoppervlak</w:t>
            </w:r>
          </w:p>
          <w:p w:rsidR="007D437C" w:rsidRPr="00CB0537" w:rsidRDefault="007D437C" w:rsidP="00CB0537">
            <w:pPr>
              <w:spacing w:line="300" w:lineRule="exact"/>
              <w:rPr>
                <w:rFonts w:ascii="Verdana" w:hAnsi="Verdana"/>
                <w:sz w:val="20"/>
                <w:szCs w:val="20"/>
              </w:rPr>
            </w:pPr>
          </w:p>
          <w:p w:rsidR="00C15196" w:rsidRPr="00CB0537" w:rsidRDefault="00C15196" w:rsidP="00CB0537">
            <w:pPr>
              <w:pStyle w:val="Lijstalinea"/>
              <w:spacing w:line="300" w:lineRule="exact"/>
              <w:ind w:left="1440"/>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Antwoord</w:t>
            </w:r>
          </w:p>
        </w:tc>
        <w:tc>
          <w:tcPr>
            <w:tcW w:w="7544" w:type="dxa"/>
          </w:tcPr>
          <w:p w:rsidR="00C15196" w:rsidRPr="00CB0537" w:rsidRDefault="002010B6" w:rsidP="00CB0537">
            <w:pPr>
              <w:pStyle w:val="Lijstalinea"/>
              <w:numPr>
                <w:ilvl w:val="0"/>
                <w:numId w:val="3"/>
              </w:numPr>
              <w:spacing w:line="300" w:lineRule="exact"/>
              <w:rPr>
                <w:rFonts w:ascii="Verdana" w:hAnsi="Verdana" w:cs="Times New Roman"/>
                <w:color w:val="auto"/>
                <w:sz w:val="20"/>
                <w:szCs w:val="20"/>
              </w:rPr>
            </w:pPr>
            <w:r w:rsidRPr="00CB0537">
              <w:rPr>
                <w:rFonts w:ascii="Verdana" w:hAnsi="Verdana" w:cs="Times New Roman"/>
                <w:color w:val="auto"/>
                <w:sz w:val="20"/>
                <w:szCs w:val="20"/>
              </w:rPr>
              <w:t>Mitochondriën</w:t>
            </w:r>
          </w:p>
          <w:p w:rsidR="002010B6" w:rsidRPr="00CB0537" w:rsidRDefault="002010B6" w:rsidP="00CB0537">
            <w:pPr>
              <w:pStyle w:val="Lijstalinea"/>
              <w:numPr>
                <w:ilvl w:val="0"/>
                <w:numId w:val="3"/>
              </w:numPr>
              <w:spacing w:line="300" w:lineRule="exact"/>
              <w:rPr>
                <w:rFonts w:ascii="Verdana" w:hAnsi="Verdana" w:cs="Times New Roman"/>
                <w:color w:val="auto"/>
                <w:sz w:val="20"/>
                <w:szCs w:val="20"/>
              </w:rPr>
            </w:pPr>
            <w:r w:rsidRPr="00CB0537">
              <w:rPr>
                <w:rFonts w:ascii="Verdana" w:hAnsi="Verdana" w:cs="Times New Roman"/>
                <w:color w:val="auto"/>
                <w:sz w:val="20"/>
                <w:szCs w:val="20"/>
              </w:rPr>
              <w:t>ER</w:t>
            </w:r>
          </w:p>
          <w:p w:rsidR="002010B6" w:rsidRPr="00CB0537" w:rsidRDefault="002010B6" w:rsidP="00CB0537">
            <w:pPr>
              <w:pStyle w:val="Lijstalinea"/>
              <w:numPr>
                <w:ilvl w:val="0"/>
                <w:numId w:val="3"/>
              </w:numPr>
              <w:spacing w:line="300" w:lineRule="exact"/>
              <w:rPr>
                <w:rFonts w:ascii="Verdana" w:hAnsi="Verdana" w:cs="Times New Roman"/>
                <w:color w:val="auto"/>
                <w:sz w:val="20"/>
                <w:szCs w:val="20"/>
              </w:rPr>
            </w:pPr>
            <w:r w:rsidRPr="00CB0537">
              <w:rPr>
                <w:rFonts w:ascii="Verdana" w:hAnsi="Verdana" w:cs="Times New Roman"/>
                <w:color w:val="auto"/>
                <w:sz w:val="20"/>
                <w:szCs w:val="20"/>
              </w:rPr>
              <w:t>Ribosomen</w:t>
            </w:r>
          </w:p>
          <w:p w:rsidR="002010B6" w:rsidRPr="00CB0537" w:rsidRDefault="002010B6" w:rsidP="00CB0537">
            <w:pPr>
              <w:pStyle w:val="Lijstalinea"/>
              <w:numPr>
                <w:ilvl w:val="0"/>
                <w:numId w:val="3"/>
              </w:numPr>
              <w:spacing w:line="300" w:lineRule="exact"/>
              <w:rPr>
                <w:rFonts w:ascii="Verdana" w:hAnsi="Verdana" w:cs="Times New Roman"/>
                <w:color w:val="auto"/>
                <w:sz w:val="20"/>
                <w:szCs w:val="20"/>
              </w:rPr>
            </w:pPr>
            <w:r w:rsidRPr="00CB0537">
              <w:rPr>
                <w:rFonts w:ascii="Verdana" w:hAnsi="Verdana" w:cs="Times New Roman"/>
                <w:color w:val="auto"/>
                <w:sz w:val="20"/>
                <w:szCs w:val="20"/>
              </w:rPr>
              <w:t>Lysosomen</w:t>
            </w:r>
          </w:p>
          <w:p w:rsidR="002010B6" w:rsidRPr="00CB0537" w:rsidRDefault="002010B6" w:rsidP="00CB0537">
            <w:pPr>
              <w:pStyle w:val="Lijstalinea"/>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574537"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574537"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2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 xml:space="preserve">R </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574537"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6</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open vraag</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7D437C" w:rsidRPr="00CB0537" w:rsidRDefault="007D437C" w:rsidP="00CB0537">
            <w:pPr>
              <w:spacing w:line="300" w:lineRule="exact"/>
              <w:rPr>
                <w:rFonts w:ascii="Verdana" w:hAnsi="Verdana"/>
                <w:color w:val="FF0000"/>
                <w:sz w:val="20"/>
                <w:szCs w:val="20"/>
              </w:rPr>
            </w:pPr>
            <w:r w:rsidRPr="00CB0537">
              <w:rPr>
                <w:rFonts w:ascii="Verdana" w:hAnsi="Verdana"/>
                <w:color w:val="FF0000"/>
                <w:sz w:val="20"/>
                <w:szCs w:val="20"/>
              </w:rPr>
              <w:t>Afbeelding uit Kennisbank</w:t>
            </w:r>
          </w:p>
          <w:p w:rsidR="002010B6" w:rsidRPr="00CB0537" w:rsidRDefault="002010B6" w:rsidP="00CB0537">
            <w:pPr>
              <w:pStyle w:val="Lijstalinea"/>
              <w:spacing w:line="300" w:lineRule="exact"/>
              <w:ind w:left="1440"/>
              <w:rPr>
                <w:rFonts w:ascii="Verdana" w:hAnsi="Verdana"/>
                <w:sz w:val="20"/>
                <w:szCs w:val="20"/>
              </w:rPr>
            </w:pPr>
            <w:r w:rsidRPr="00CB0537">
              <w:rPr>
                <w:rFonts w:ascii="Verdana" w:hAnsi="Verdana"/>
                <w:sz w:val="20"/>
                <w:szCs w:val="20"/>
              </w:rPr>
              <w:t>In de afbeelding zie je de wisselwerking tussen ER, Golgi-systeem, lysosomen en andere celorganellen.</w:t>
            </w:r>
          </w:p>
          <w:p w:rsidR="002010B6" w:rsidRPr="00CB0537" w:rsidRDefault="002010B6" w:rsidP="00CB0537">
            <w:pPr>
              <w:pStyle w:val="Lijstalinea"/>
              <w:spacing w:line="300" w:lineRule="exact"/>
              <w:ind w:left="1440"/>
              <w:rPr>
                <w:rFonts w:ascii="Verdana" w:hAnsi="Verdana"/>
                <w:sz w:val="20"/>
                <w:szCs w:val="20"/>
              </w:rPr>
            </w:pPr>
            <w:r w:rsidRPr="00CB0537">
              <w:rPr>
                <w:rFonts w:ascii="Verdana" w:hAnsi="Verdana"/>
                <w:sz w:val="20"/>
                <w:szCs w:val="20"/>
              </w:rPr>
              <w:t>Welke rol speelt het mRNA (links onder in de figuur) in dit geheel?</w:t>
            </w:r>
          </w:p>
          <w:p w:rsidR="002010B6" w:rsidRPr="00CB0537" w:rsidRDefault="002010B6" w:rsidP="00CB0537">
            <w:pPr>
              <w:pStyle w:val="Lijstalinea"/>
              <w:spacing w:line="300" w:lineRule="exact"/>
              <w:ind w:left="1440"/>
              <w:rPr>
                <w:rFonts w:ascii="Verdana" w:hAnsi="Verdana"/>
                <w:sz w:val="20"/>
                <w:szCs w:val="20"/>
              </w:rPr>
            </w:pPr>
          </w:p>
          <w:p w:rsidR="00C15196" w:rsidRPr="00CB0537" w:rsidRDefault="007D437C" w:rsidP="00CB0537">
            <w:pPr>
              <w:spacing w:line="300" w:lineRule="exact"/>
              <w:rPr>
                <w:rFonts w:ascii="Verdana" w:hAnsi="Verdana" w:cs="Times New Roman"/>
                <w:color w:val="auto"/>
                <w:sz w:val="20"/>
                <w:szCs w:val="20"/>
              </w:rPr>
            </w:pPr>
            <w:r w:rsidRPr="00CB0537">
              <w:rPr>
                <w:rFonts w:ascii="Verdana" w:hAnsi="Verdana"/>
                <w:noProof/>
                <w:sz w:val="20"/>
                <w:szCs w:val="20"/>
              </w:rPr>
              <w:lastRenderedPageBreak/>
              <w:drawing>
                <wp:anchor distT="0" distB="0" distL="0" distR="0" simplePos="0" relativeHeight="251659776" behindDoc="1" locked="0" layoutInCell="1" allowOverlap="0">
                  <wp:simplePos x="0" y="0"/>
                  <wp:positionH relativeFrom="margin">
                    <wp:posOffset>1673860</wp:posOffset>
                  </wp:positionH>
                  <wp:positionV relativeFrom="margin">
                    <wp:posOffset>-165100</wp:posOffset>
                  </wp:positionV>
                  <wp:extent cx="3132000" cy="3132000"/>
                  <wp:effectExtent l="0" t="0" r="0" b="0"/>
                  <wp:wrapThrough wrapText="bothSides">
                    <wp:wrapPolygon edited="0">
                      <wp:start x="788" y="0"/>
                      <wp:lineTo x="788" y="19182"/>
                      <wp:lineTo x="21416" y="19182"/>
                      <wp:lineTo x="21416" y="0"/>
                      <wp:lineTo x="788" y="0"/>
                    </wp:wrapPolygon>
                  </wp:wrapThrough>
                  <wp:docPr id="3" name="Afbeelding 3" descr="http://www.studiobiologie.nl/KB2/H02_01/H02_02Golg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udiobiologie.nl/KB2/H02_01/H02_02Golgi.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32000" cy="3132000"/>
                          </a:xfrm>
                          <a:prstGeom prst="rect">
                            <a:avLst/>
                          </a:prstGeom>
                          <a:noFill/>
                          <a:ln>
                            <a:noFill/>
                          </a:ln>
                        </pic:spPr>
                      </pic:pic>
                    </a:graphicData>
                  </a:graphic>
                </wp:anchor>
              </w:drawing>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lastRenderedPageBreak/>
              <w:t>Antwoord</w:t>
            </w:r>
          </w:p>
        </w:tc>
        <w:tc>
          <w:tcPr>
            <w:tcW w:w="7544" w:type="dxa"/>
          </w:tcPr>
          <w:p w:rsidR="00574537" w:rsidRPr="00CB0537" w:rsidRDefault="00574537" w:rsidP="00CB0537">
            <w:pPr>
              <w:pStyle w:val="Lijstalinea"/>
              <w:spacing w:line="300" w:lineRule="exact"/>
              <w:ind w:left="1440"/>
              <w:rPr>
                <w:rFonts w:ascii="Verdana" w:hAnsi="Verdana"/>
                <w:sz w:val="20"/>
                <w:szCs w:val="20"/>
              </w:rPr>
            </w:pPr>
            <w:r w:rsidRPr="00CB0537">
              <w:rPr>
                <w:rFonts w:ascii="Verdana" w:hAnsi="Verdana"/>
                <w:sz w:val="20"/>
                <w:szCs w:val="20"/>
              </w:rPr>
              <w:t>mRNA (boodschapper-RNA), dat brengt de genetische informatie van het DNA /van de chromosomen (1p) over naar de ribosomen (1p) waar translatie/eiwitsynthese plaats vindt (1p)</w:t>
            </w:r>
          </w:p>
          <w:p w:rsidR="00C15196" w:rsidRPr="00CB0537" w:rsidRDefault="00C15196"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574537"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3</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486708"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2</w:t>
            </w:r>
            <w:r w:rsidR="00D15117" w:rsidRPr="00CB0537">
              <w:rPr>
                <w:rFonts w:ascii="Verdana" w:hAnsi="Verdana" w:cs="Times New Roman"/>
                <w:i/>
                <w:color w:val="auto"/>
                <w:sz w:val="20"/>
                <w:szCs w:val="20"/>
              </w:rPr>
              <w:t xml:space="preserve">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574537"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574537"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7</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MC</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C15196" w:rsidRPr="00CB0537" w:rsidRDefault="00401F22" w:rsidP="00CB0537">
            <w:pPr>
              <w:spacing w:line="300" w:lineRule="exact"/>
              <w:rPr>
                <w:rFonts w:ascii="Verdana" w:hAnsi="Verdana" w:cs="Times New Roman"/>
                <w:color w:val="FF0000"/>
                <w:sz w:val="20"/>
                <w:szCs w:val="20"/>
              </w:rPr>
            </w:pPr>
            <w:r w:rsidRPr="00CB0537">
              <w:rPr>
                <w:rFonts w:ascii="Verdana" w:hAnsi="Verdana"/>
                <w:noProof/>
                <w:color w:val="FF0000"/>
                <w:sz w:val="20"/>
                <w:szCs w:val="20"/>
              </w:rPr>
              <w:drawing>
                <wp:anchor distT="0" distB="0" distL="114300" distR="114300" simplePos="0" relativeHeight="251664896" behindDoc="0" locked="0" layoutInCell="1" allowOverlap="1" wp14:anchorId="607F80ED" wp14:editId="1681EBA7">
                  <wp:simplePos x="3200400" y="2619375"/>
                  <wp:positionH relativeFrom="margin">
                    <wp:align>right</wp:align>
                  </wp:positionH>
                  <wp:positionV relativeFrom="margin">
                    <wp:align>top</wp:align>
                  </wp:positionV>
                  <wp:extent cx="877577" cy="2196000"/>
                  <wp:effectExtent l="0" t="0" r="0" b="0"/>
                  <wp:wrapSquare wrapText="bothSides"/>
                  <wp:docPr id="2" name="Afbeelding 2" descr="https://upload.wikimedia.org/wikipedia/commons/thumb/1/1a/NSRW_Root-Tip.png/320px-NSRW_Root-T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1/1a/NSRW_Root-Tip.png/320px-NSRW_Root-Tip.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7577" cy="219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7F14" w:rsidRPr="00CB0537">
              <w:rPr>
                <w:rFonts w:ascii="Verdana" w:hAnsi="Verdana" w:cs="Times New Roman"/>
                <w:color w:val="FF0000"/>
                <w:sz w:val="20"/>
                <w:szCs w:val="20"/>
              </w:rPr>
              <w:t>Bron afb:</w:t>
            </w:r>
          </w:p>
          <w:p w:rsidR="00277F14" w:rsidRPr="00CB0537" w:rsidRDefault="00277F14" w:rsidP="00CB0537">
            <w:pPr>
              <w:spacing w:line="300" w:lineRule="exact"/>
              <w:rPr>
                <w:rFonts w:ascii="Verdana" w:hAnsi="Verdana" w:cs="Times New Roman"/>
                <w:color w:val="FF0000"/>
                <w:sz w:val="20"/>
                <w:szCs w:val="20"/>
              </w:rPr>
            </w:pPr>
            <w:r w:rsidRPr="00CB0537">
              <w:rPr>
                <w:rFonts w:ascii="Verdana" w:hAnsi="Verdana" w:cs="Times New Roman"/>
                <w:color w:val="FF0000"/>
                <w:sz w:val="20"/>
                <w:szCs w:val="20"/>
              </w:rPr>
              <w:t>https://en.wikipedia.org/wiki/Root_hair#/media/File:NSRW_Root-Tip.png</w:t>
            </w:r>
          </w:p>
          <w:p w:rsidR="00574537" w:rsidRPr="00CB0537" w:rsidRDefault="00277F1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In de afbeelding zie je een worteltop met wortelharen. Een wortelhaar is de uitstulping van een opperhuidcel dichtbij de worteltop.</w:t>
            </w:r>
          </w:p>
          <w:p w:rsidR="00574537" w:rsidRPr="00CB0537" w:rsidRDefault="00574537"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Uit welke stof is het cytoskelet van een wortelhaar opgebouwd?</w:t>
            </w:r>
          </w:p>
          <w:p w:rsidR="00574537" w:rsidRPr="00CB0537" w:rsidRDefault="00574537" w:rsidP="00CB0537">
            <w:pPr>
              <w:pStyle w:val="Lijstalinea"/>
              <w:spacing w:line="300" w:lineRule="exact"/>
              <w:ind w:left="1440"/>
              <w:rPr>
                <w:rFonts w:ascii="Verdana" w:hAnsi="Verdana"/>
                <w:sz w:val="20"/>
                <w:szCs w:val="20"/>
              </w:rPr>
            </w:pPr>
            <w:r w:rsidRPr="00CB0537">
              <w:rPr>
                <w:rFonts w:ascii="Verdana" w:hAnsi="Verdana"/>
                <w:sz w:val="20"/>
                <w:szCs w:val="20"/>
              </w:rPr>
              <w:t>A uit cellulose</w:t>
            </w:r>
          </w:p>
          <w:p w:rsidR="00574537" w:rsidRPr="00CB0537" w:rsidRDefault="00574537" w:rsidP="00CB0537">
            <w:pPr>
              <w:pStyle w:val="Lijstalinea"/>
              <w:spacing w:line="300" w:lineRule="exact"/>
              <w:ind w:left="1440"/>
              <w:rPr>
                <w:rFonts w:ascii="Verdana" w:hAnsi="Verdana"/>
                <w:sz w:val="20"/>
                <w:szCs w:val="20"/>
              </w:rPr>
            </w:pPr>
            <w:r w:rsidRPr="00CB0537">
              <w:rPr>
                <w:rFonts w:ascii="Verdana" w:hAnsi="Verdana"/>
                <w:sz w:val="20"/>
                <w:szCs w:val="20"/>
              </w:rPr>
              <w:t>B uit eiwitten</w:t>
            </w:r>
          </w:p>
          <w:p w:rsidR="00574537" w:rsidRPr="00CB0537" w:rsidRDefault="00574537" w:rsidP="00CB0537">
            <w:pPr>
              <w:pStyle w:val="Lijstalinea"/>
              <w:spacing w:line="300" w:lineRule="exact"/>
              <w:ind w:left="1440"/>
              <w:rPr>
                <w:rFonts w:ascii="Verdana" w:hAnsi="Verdana"/>
                <w:sz w:val="20"/>
                <w:szCs w:val="20"/>
              </w:rPr>
            </w:pPr>
            <w:r w:rsidRPr="00CB0537">
              <w:rPr>
                <w:rFonts w:ascii="Verdana" w:hAnsi="Verdana"/>
                <w:sz w:val="20"/>
                <w:szCs w:val="20"/>
              </w:rPr>
              <w:t>C uit hoornstof (keratine)</w:t>
            </w:r>
          </w:p>
          <w:p w:rsidR="00574537" w:rsidRPr="00CB0537" w:rsidRDefault="00574537" w:rsidP="00CB0537">
            <w:pPr>
              <w:pStyle w:val="Lijstalinea"/>
              <w:spacing w:line="300" w:lineRule="exact"/>
              <w:ind w:left="1440"/>
              <w:rPr>
                <w:rFonts w:ascii="Verdana" w:hAnsi="Verdana"/>
                <w:sz w:val="20"/>
                <w:szCs w:val="20"/>
              </w:rPr>
            </w:pPr>
            <w:r w:rsidRPr="00CB0537">
              <w:rPr>
                <w:rFonts w:ascii="Verdana" w:hAnsi="Verdana"/>
                <w:sz w:val="20"/>
                <w:szCs w:val="20"/>
              </w:rPr>
              <w:t>D uit kalkverbindingen</w:t>
            </w:r>
          </w:p>
          <w:p w:rsidR="00574537" w:rsidRPr="00CB0537" w:rsidRDefault="00574537" w:rsidP="00CB0537">
            <w:pPr>
              <w:pStyle w:val="Lijstalinea"/>
              <w:spacing w:line="300" w:lineRule="exact"/>
              <w:ind w:left="1440"/>
              <w:rPr>
                <w:rFonts w:ascii="Verdana" w:hAnsi="Verdana"/>
                <w:sz w:val="20"/>
                <w:szCs w:val="20"/>
              </w:rPr>
            </w:pPr>
            <w:r w:rsidRPr="00CB0537">
              <w:rPr>
                <w:rFonts w:ascii="Verdana" w:hAnsi="Verdana"/>
                <w:sz w:val="20"/>
                <w:szCs w:val="20"/>
              </w:rPr>
              <w:t>D uit vetten</w:t>
            </w:r>
          </w:p>
          <w:p w:rsidR="00574537" w:rsidRPr="00CB0537" w:rsidRDefault="00574537"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lastRenderedPageBreak/>
              <w:t>Antwoord</w:t>
            </w:r>
          </w:p>
        </w:tc>
        <w:tc>
          <w:tcPr>
            <w:tcW w:w="7544" w:type="dxa"/>
          </w:tcPr>
          <w:p w:rsidR="00C15196" w:rsidRPr="00CB0537" w:rsidRDefault="00574537"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B</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574537"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1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 xml:space="preserve">R </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D846E2"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8</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MC</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D846E2" w:rsidRPr="00CB0537" w:rsidRDefault="00D846E2" w:rsidP="00CB0537">
            <w:pPr>
              <w:pStyle w:val="Lijstalinea"/>
              <w:spacing w:line="300" w:lineRule="exact"/>
              <w:ind w:left="1440"/>
              <w:rPr>
                <w:rFonts w:ascii="Verdana" w:hAnsi="Verdana"/>
                <w:sz w:val="20"/>
                <w:szCs w:val="20"/>
              </w:rPr>
            </w:pPr>
            <w:r w:rsidRPr="00CB0537">
              <w:rPr>
                <w:rFonts w:ascii="Verdana" w:hAnsi="Verdana"/>
                <w:sz w:val="20"/>
                <w:szCs w:val="20"/>
              </w:rPr>
              <w:t>Endosymbio</w:t>
            </w:r>
            <w:r w:rsidR="00D4524B" w:rsidRPr="00CB0537">
              <w:rPr>
                <w:rFonts w:ascii="Verdana" w:hAnsi="Verdana"/>
                <w:sz w:val="20"/>
                <w:szCs w:val="20"/>
              </w:rPr>
              <w:t>nten</w:t>
            </w:r>
            <w:r w:rsidRPr="00CB0537">
              <w:rPr>
                <w:rFonts w:ascii="Verdana" w:hAnsi="Verdana"/>
                <w:sz w:val="20"/>
                <w:szCs w:val="20"/>
              </w:rPr>
              <w:t>theorie (1)</w:t>
            </w:r>
          </w:p>
          <w:p w:rsidR="00D846E2" w:rsidRPr="00CB0537" w:rsidRDefault="00D846E2" w:rsidP="00CB0537">
            <w:pPr>
              <w:pStyle w:val="Lijstalinea"/>
              <w:spacing w:line="300" w:lineRule="exact"/>
              <w:ind w:left="1440"/>
              <w:rPr>
                <w:rFonts w:ascii="Verdana" w:hAnsi="Verdana"/>
                <w:sz w:val="20"/>
                <w:szCs w:val="20"/>
              </w:rPr>
            </w:pPr>
          </w:p>
          <w:p w:rsidR="00D846E2" w:rsidRPr="00CB0537" w:rsidRDefault="00D846E2" w:rsidP="00CB0537">
            <w:pPr>
              <w:pStyle w:val="Lijstalinea"/>
              <w:spacing w:line="300" w:lineRule="exact"/>
              <w:ind w:left="1440"/>
              <w:rPr>
                <w:rFonts w:ascii="Verdana" w:hAnsi="Verdana"/>
                <w:sz w:val="20"/>
                <w:szCs w:val="20"/>
              </w:rPr>
            </w:pPr>
            <w:r w:rsidRPr="00CB0537">
              <w:rPr>
                <w:rFonts w:ascii="Verdana" w:hAnsi="Verdana"/>
                <w:sz w:val="20"/>
                <w:szCs w:val="20"/>
              </w:rPr>
              <w:t>Volgens de endosymbio</w:t>
            </w:r>
            <w:r w:rsidR="00D4524B" w:rsidRPr="00CB0537">
              <w:rPr>
                <w:rFonts w:ascii="Verdana" w:hAnsi="Verdana"/>
                <w:sz w:val="20"/>
                <w:szCs w:val="20"/>
              </w:rPr>
              <w:t>nten</w:t>
            </w:r>
            <w:r w:rsidRPr="00CB0537">
              <w:rPr>
                <w:rFonts w:ascii="Verdana" w:hAnsi="Verdana"/>
                <w:sz w:val="20"/>
                <w:szCs w:val="20"/>
              </w:rPr>
              <w:t>theorie zijn chloroplasten en mitochondriën ontstaan uit bacteriën die zijn gaan samenleven met eukaryote cellen. Zij zouden</w:t>
            </w:r>
            <w:r w:rsidR="00D4524B" w:rsidRPr="00CB0537">
              <w:rPr>
                <w:rFonts w:ascii="Verdana" w:hAnsi="Verdana"/>
                <w:sz w:val="20"/>
                <w:szCs w:val="20"/>
              </w:rPr>
              <w:t xml:space="preserve"> door endocytose opgenomen zijn.</w:t>
            </w:r>
          </w:p>
          <w:p w:rsidR="00D846E2" w:rsidRPr="00CB0537" w:rsidRDefault="00D846E2" w:rsidP="00CB0537">
            <w:pPr>
              <w:pStyle w:val="Lijstalinea"/>
              <w:spacing w:line="300" w:lineRule="exact"/>
              <w:ind w:left="1440"/>
              <w:rPr>
                <w:rFonts w:ascii="Verdana" w:hAnsi="Verdana"/>
                <w:sz w:val="20"/>
                <w:szCs w:val="20"/>
              </w:rPr>
            </w:pPr>
          </w:p>
          <w:p w:rsidR="00D846E2" w:rsidRPr="00CB0537" w:rsidRDefault="00D846E2" w:rsidP="00CB0537">
            <w:pPr>
              <w:pStyle w:val="Lijstalinea"/>
              <w:spacing w:line="300" w:lineRule="exact"/>
              <w:ind w:left="1440"/>
              <w:rPr>
                <w:rFonts w:ascii="Verdana" w:hAnsi="Verdana"/>
                <w:sz w:val="20"/>
                <w:szCs w:val="20"/>
              </w:rPr>
            </w:pPr>
            <w:r w:rsidRPr="00CB0537">
              <w:rPr>
                <w:rFonts w:ascii="Verdana" w:hAnsi="Verdana"/>
                <w:sz w:val="20"/>
                <w:szCs w:val="20"/>
              </w:rPr>
              <w:t>Uit welke structuur van de eukaryote cel zou de buitenste membraan van een mitochondrium, volgens deze theorie, ontstaan zijn?</w:t>
            </w:r>
          </w:p>
          <w:p w:rsidR="00D846E2" w:rsidRPr="00CB0537" w:rsidRDefault="00D846E2" w:rsidP="00CB0537">
            <w:pPr>
              <w:pStyle w:val="Lijstalinea"/>
              <w:spacing w:line="300" w:lineRule="exact"/>
              <w:ind w:left="1440"/>
              <w:rPr>
                <w:rFonts w:ascii="Verdana" w:hAnsi="Verdana"/>
                <w:sz w:val="20"/>
                <w:szCs w:val="20"/>
              </w:rPr>
            </w:pPr>
          </w:p>
          <w:p w:rsidR="00D846E2" w:rsidRPr="00CB0537" w:rsidRDefault="00D846E2" w:rsidP="00CB0537">
            <w:pPr>
              <w:pStyle w:val="Lijstalinea"/>
              <w:spacing w:line="300" w:lineRule="exact"/>
              <w:ind w:left="1440"/>
              <w:rPr>
                <w:rFonts w:ascii="Verdana" w:hAnsi="Verdana"/>
                <w:sz w:val="20"/>
                <w:szCs w:val="20"/>
              </w:rPr>
            </w:pPr>
            <w:r w:rsidRPr="00CB0537">
              <w:rPr>
                <w:rFonts w:ascii="Verdana" w:hAnsi="Verdana"/>
                <w:sz w:val="20"/>
                <w:szCs w:val="20"/>
              </w:rPr>
              <w:t>A uit de celmembraan van de eukaryoot</w:t>
            </w:r>
          </w:p>
          <w:p w:rsidR="00D846E2" w:rsidRPr="00CB0537" w:rsidRDefault="00D846E2" w:rsidP="00CB0537">
            <w:pPr>
              <w:pStyle w:val="Lijstalinea"/>
              <w:spacing w:line="300" w:lineRule="exact"/>
              <w:ind w:left="1440"/>
              <w:rPr>
                <w:rFonts w:ascii="Verdana" w:hAnsi="Verdana"/>
                <w:sz w:val="20"/>
                <w:szCs w:val="20"/>
              </w:rPr>
            </w:pPr>
            <w:r w:rsidRPr="00CB0537">
              <w:rPr>
                <w:rFonts w:ascii="Verdana" w:hAnsi="Verdana"/>
                <w:sz w:val="20"/>
                <w:szCs w:val="20"/>
              </w:rPr>
              <w:t>B Uit de celwand van de bacterie</w:t>
            </w:r>
          </w:p>
          <w:p w:rsidR="00D846E2" w:rsidRPr="00CB0537" w:rsidRDefault="00D846E2" w:rsidP="00CB0537">
            <w:pPr>
              <w:pStyle w:val="Lijstalinea"/>
              <w:spacing w:line="300" w:lineRule="exact"/>
              <w:ind w:left="1440"/>
              <w:rPr>
                <w:rFonts w:ascii="Verdana" w:hAnsi="Verdana"/>
                <w:sz w:val="20"/>
                <w:szCs w:val="20"/>
              </w:rPr>
            </w:pPr>
            <w:r w:rsidRPr="00CB0537">
              <w:rPr>
                <w:rFonts w:ascii="Verdana" w:hAnsi="Verdana"/>
                <w:sz w:val="20"/>
                <w:szCs w:val="20"/>
              </w:rPr>
              <w:t>C Uit de buitenste kernmembraan van de eukaryote cel</w:t>
            </w:r>
          </w:p>
          <w:p w:rsidR="00D846E2" w:rsidRPr="00CB0537" w:rsidRDefault="00D846E2" w:rsidP="00CB0537">
            <w:pPr>
              <w:pStyle w:val="Lijstalinea"/>
              <w:spacing w:line="300" w:lineRule="exact"/>
              <w:ind w:left="1440"/>
              <w:rPr>
                <w:rFonts w:ascii="Verdana" w:hAnsi="Verdana"/>
                <w:sz w:val="20"/>
                <w:szCs w:val="20"/>
              </w:rPr>
            </w:pPr>
          </w:p>
          <w:p w:rsidR="00C15196" w:rsidRPr="00CB0537" w:rsidRDefault="00C15196" w:rsidP="00CB0537">
            <w:pPr>
              <w:pStyle w:val="Lijstalinea"/>
              <w:spacing w:line="300" w:lineRule="exact"/>
              <w:ind w:left="1440"/>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Antwoord</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 xml:space="preserve">A </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D846E2"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1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D846E2"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D4524B"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9</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MC</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70178A" w:rsidRPr="00CB0537" w:rsidRDefault="0070178A" w:rsidP="00CB0537">
            <w:pPr>
              <w:pStyle w:val="Lijstalinea"/>
              <w:tabs>
                <w:tab w:val="left" w:pos="3450"/>
              </w:tabs>
              <w:spacing w:line="300" w:lineRule="exact"/>
              <w:ind w:left="1440"/>
              <w:rPr>
                <w:rFonts w:ascii="Verdana" w:hAnsi="Verdana"/>
                <w:sz w:val="20"/>
                <w:szCs w:val="20"/>
              </w:rPr>
            </w:pPr>
            <w:r w:rsidRPr="00CB0537">
              <w:rPr>
                <w:rFonts w:ascii="Verdana" w:hAnsi="Verdana"/>
                <w:sz w:val="20"/>
                <w:szCs w:val="20"/>
              </w:rPr>
              <w:t>Endosymbiontentheorie (2)</w:t>
            </w:r>
          </w:p>
          <w:p w:rsidR="0070178A" w:rsidRPr="00CB0537" w:rsidRDefault="0070178A" w:rsidP="00CB0537">
            <w:pPr>
              <w:pStyle w:val="Lijstalinea"/>
              <w:tabs>
                <w:tab w:val="left" w:pos="3450"/>
              </w:tabs>
              <w:spacing w:line="300" w:lineRule="exact"/>
              <w:ind w:left="1440"/>
              <w:rPr>
                <w:rFonts w:ascii="Verdana" w:hAnsi="Verdana"/>
                <w:sz w:val="20"/>
                <w:szCs w:val="20"/>
              </w:rPr>
            </w:pPr>
          </w:p>
          <w:p w:rsidR="0070178A" w:rsidRPr="00CB0537" w:rsidRDefault="0070178A" w:rsidP="00CB0537">
            <w:pPr>
              <w:pStyle w:val="Lijstalinea"/>
              <w:spacing w:line="300" w:lineRule="exact"/>
              <w:ind w:left="1440"/>
              <w:rPr>
                <w:rFonts w:ascii="Verdana" w:hAnsi="Verdana"/>
                <w:sz w:val="20"/>
                <w:szCs w:val="20"/>
              </w:rPr>
            </w:pPr>
            <w:r w:rsidRPr="00CB0537">
              <w:rPr>
                <w:rFonts w:ascii="Verdana" w:hAnsi="Verdana"/>
                <w:sz w:val="20"/>
                <w:szCs w:val="20"/>
              </w:rPr>
              <w:t xml:space="preserve">Volgens de endosymbiontentheorie zijn chloroplasten en mitochondriën ontstaan uit bacteriën die zijn gaan samenleven met eukaryote cellen. </w:t>
            </w:r>
          </w:p>
          <w:p w:rsidR="00D4524B" w:rsidRPr="00CB0537" w:rsidRDefault="00D4524B" w:rsidP="00CB0537">
            <w:pPr>
              <w:pStyle w:val="Lijstalinea"/>
              <w:tabs>
                <w:tab w:val="left" w:pos="3450"/>
              </w:tabs>
              <w:spacing w:line="300" w:lineRule="exact"/>
              <w:ind w:left="1440"/>
              <w:rPr>
                <w:rFonts w:ascii="Verdana" w:hAnsi="Verdana"/>
                <w:sz w:val="20"/>
                <w:szCs w:val="20"/>
              </w:rPr>
            </w:pPr>
          </w:p>
          <w:p w:rsidR="0070178A" w:rsidRPr="00CB0537" w:rsidRDefault="0070178A" w:rsidP="00CB0537">
            <w:pPr>
              <w:pStyle w:val="Lijstalinea"/>
              <w:tabs>
                <w:tab w:val="left" w:pos="3450"/>
              </w:tabs>
              <w:spacing w:line="300" w:lineRule="exact"/>
              <w:ind w:left="1440"/>
              <w:rPr>
                <w:rFonts w:ascii="Verdana" w:hAnsi="Verdana"/>
                <w:sz w:val="20"/>
                <w:szCs w:val="20"/>
              </w:rPr>
            </w:pPr>
            <w:r w:rsidRPr="00CB0537">
              <w:rPr>
                <w:rFonts w:ascii="Verdana" w:hAnsi="Verdana"/>
                <w:sz w:val="20"/>
                <w:szCs w:val="20"/>
              </w:rPr>
              <w:t>Twee beweringen over het mitochondriaal DNA</w:t>
            </w:r>
            <w:r w:rsidR="009376C3" w:rsidRPr="00CB0537">
              <w:rPr>
                <w:rFonts w:ascii="Verdana" w:hAnsi="Verdana"/>
                <w:sz w:val="20"/>
                <w:szCs w:val="20"/>
              </w:rPr>
              <w:t xml:space="preserve"> van een </w:t>
            </w:r>
            <w:r w:rsidR="009376C3" w:rsidRPr="00CB0537">
              <w:rPr>
                <w:rFonts w:ascii="Verdana" w:hAnsi="Verdana"/>
                <w:sz w:val="20"/>
                <w:szCs w:val="20"/>
              </w:rPr>
              <w:lastRenderedPageBreak/>
              <w:t>mens</w:t>
            </w:r>
            <w:r w:rsidRPr="00CB0537">
              <w:rPr>
                <w:rFonts w:ascii="Verdana" w:hAnsi="Verdana"/>
                <w:sz w:val="20"/>
                <w:szCs w:val="20"/>
              </w:rPr>
              <w:t xml:space="preserve"> zijn:</w:t>
            </w:r>
          </w:p>
          <w:p w:rsidR="00D4524B" w:rsidRPr="00CB0537" w:rsidRDefault="0070178A" w:rsidP="00CB0537">
            <w:pPr>
              <w:pStyle w:val="Lijstalinea"/>
              <w:tabs>
                <w:tab w:val="left" w:pos="3450"/>
              </w:tabs>
              <w:spacing w:line="300" w:lineRule="exact"/>
              <w:ind w:left="1440"/>
              <w:rPr>
                <w:rFonts w:ascii="Verdana" w:hAnsi="Verdana"/>
                <w:sz w:val="20"/>
                <w:szCs w:val="20"/>
              </w:rPr>
            </w:pPr>
            <w:r w:rsidRPr="00CB0537">
              <w:rPr>
                <w:rFonts w:ascii="Verdana" w:hAnsi="Verdana"/>
                <w:sz w:val="20"/>
                <w:szCs w:val="20"/>
              </w:rPr>
              <w:t xml:space="preserve">I: het </w:t>
            </w:r>
            <w:r w:rsidR="009376C3" w:rsidRPr="00CB0537">
              <w:rPr>
                <w:rFonts w:ascii="Verdana" w:hAnsi="Verdana"/>
                <w:sz w:val="20"/>
                <w:szCs w:val="20"/>
              </w:rPr>
              <w:t>bevat genen van beide ouders</w:t>
            </w:r>
          </w:p>
          <w:p w:rsidR="00D4524B" w:rsidRPr="00CB0537" w:rsidRDefault="0070178A" w:rsidP="00CB0537">
            <w:pPr>
              <w:pStyle w:val="Lijstalinea"/>
              <w:tabs>
                <w:tab w:val="left" w:pos="3450"/>
              </w:tabs>
              <w:spacing w:line="300" w:lineRule="exact"/>
              <w:ind w:left="1440"/>
              <w:rPr>
                <w:rFonts w:ascii="Verdana" w:hAnsi="Verdana"/>
                <w:sz w:val="20"/>
                <w:szCs w:val="20"/>
              </w:rPr>
            </w:pPr>
            <w:r w:rsidRPr="00CB0537">
              <w:rPr>
                <w:rFonts w:ascii="Verdana" w:hAnsi="Verdana"/>
                <w:sz w:val="20"/>
                <w:szCs w:val="20"/>
              </w:rPr>
              <w:t>II: het is ringvormig</w:t>
            </w:r>
          </w:p>
          <w:p w:rsidR="0070178A" w:rsidRPr="00CB0537" w:rsidRDefault="0070178A" w:rsidP="00CB0537">
            <w:pPr>
              <w:pStyle w:val="Lijstalinea"/>
              <w:tabs>
                <w:tab w:val="left" w:pos="3450"/>
              </w:tabs>
              <w:spacing w:line="300" w:lineRule="exact"/>
              <w:ind w:left="1440"/>
              <w:rPr>
                <w:rFonts w:ascii="Verdana" w:hAnsi="Verdana"/>
                <w:sz w:val="20"/>
                <w:szCs w:val="20"/>
              </w:rPr>
            </w:pPr>
          </w:p>
          <w:p w:rsidR="0070178A" w:rsidRPr="00CB0537" w:rsidRDefault="0070178A" w:rsidP="00CB0537">
            <w:pPr>
              <w:pStyle w:val="Lijstalinea"/>
              <w:tabs>
                <w:tab w:val="left" w:pos="3450"/>
              </w:tabs>
              <w:spacing w:line="300" w:lineRule="exact"/>
              <w:ind w:left="1440"/>
              <w:rPr>
                <w:rFonts w:ascii="Verdana" w:hAnsi="Verdana"/>
                <w:sz w:val="20"/>
                <w:szCs w:val="20"/>
              </w:rPr>
            </w:pPr>
            <w:r w:rsidRPr="00CB0537">
              <w:rPr>
                <w:rFonts w:ascii="Verdana" w:hAnsi="Verdana"/>
                <w:sz w:val="20"/>
                <w:szCs w:val="20"/>
              </w:rPr>
              <w:t>Welke bewering (en) is/zijn juist?</w:t>
            </w:r>
          </w:p>
          <w:p w:rsidR="0070178A" w:rsidRPr="00CB0537" w:rsidRDefault="0070178A" w:rsidP="00CB0537">
            <w:pPr>
              <w:pStyle w:val="Lijstalinea"/>
              <w:tabs>
                <w:tab w:val="left" w:pos="3450"/>
              </w:tabs>
              <w:spacing w:line="300" w:lineRule="exact"/>
              <w:ind w:left="1440"/>
              <w:rPr>
                <w:rFonts w:ascii="Verdana" w:hAnsi="Verdana"/>
                <w:sz w:val="20"/>
                <w:szCs w:val="20"/>
              </w:rPr>
            </w:pPr>
          </w:p>
          <w:p w:rsidR="0070178A" w:rsidRPr="00CB0537" w:rsidRDefault="0070178A" w:rsidP="00CB0537">
            <w:pPr>
              <w:pStyle w:val="Lijstalinea"/>
              <w:tabs>
                <w:tab w:val="left" w:pos="3450"/>
              </w:tabs>
              <w:spacing w:line="300" w:lineRule="exact"/>
              <w:ind w:left="1440"/>
              <w:rPr>
                <w:rFonts w:ascii="Verdana" w:hAnsi="Verdana"/>
                <w:sz w:val="20"/>
                <w:szCs w:val="20"/>
              </w:rPr>
            </w:pPr>
            <w:r w:rsidRPr="00CB0537">
              <w:rPr>
                <w:rFonts w:ascii="Verdana" w:hAnsi="Verdana"/>
                <w:sz w:val="20"/>
                <w:szCs w:val="20"/>
              </w:rPr>
              <w:t>A Geen van beide</w:t>
            </w:r>
            <w:r w:rsidR="009376C3" w:rsidRPr="00CB0537">
              <w:rPr>
                <w:rFonts w:ascii="Verdana" w:hAnsi="Verdana"/>
                <w:sz w:val="20"/>
                <w:szCs w:val="20"/>
              </w:rPr>
              <w:t xml:space="preserve"> is juist</w:t>
            </w:r>
          </w:p>
          <w:p w:rsidR="0070178A" w:rsidRPr="00CB0537" w:rsidRDefault="0070178A" w:rsidP="00CB0537">
            <w:pPr>
              <w:pStyle w:val="Lijstalinea"/>
              <w:tabs>
                <w:tab w:val="left" w:pos="3450"/>
              </w:tabs>
              <w:spacing w:line="300" w:lineRule="exact"/>
              <w:ind w:left="1440"/>
              <w:rPr>
                <w:rFonts w:ascii="Verdana" w:hAnsi="Verdana"/>
                <w:sz w:val="20"/>
                <w:szCs w:val="20"/>
              </w:rPr>
            </w:pPr>
            <w:r w:rsidRPr="00CB0537">
              <w:rPr>
                <w:rFonts w:ascii="Verdana" w:hAnsi="Verdana"/>
                <w:sz w:val="20"/>
                <w:szCs w:val="20"/>
              </w:rPr>
              <w:t>B Alleen I</w:t>
            </w:r>
            <w:r w:rsidR="009376C3" w:rsidRPr="00CB0537">
              <w:rPr>
                <w:rFonts w:ascii="Verdana" w:hAnsi="Verdana"/>
                <w:sz w:val="20"/>
                <w:szCs w:val="20"/>
              </w:rPr>
              <w:t xml:space="preserve"> is juist</w:t>
            </w:r>
          </w:p>
          <w:p w:rsidR="0070178A" w:rsidRPr="00CB0537" w:rsidRDefault="0070178A" w:rsidP="00CB0537">
            <w:pPr>
              <w:pStyle w:val="Lijstalinea"/>
              <w:tabs>
                <w:tab w:val="left" w:pos="3450"/>
              </w:tabs>
              <w:spacing w:line="300" w:lineRule="exact"/>
              <w:ind w:left="1440"/>
              <w:rPr>
                <w:rFonts w:ascii="Verdana" w:hAnsi="Verdana"/>
                <w:sz w:val="20"/>
                <w:szCs w:val="20"/>
              </w:rPr>
            </w:pPr>
            <w:r w:rsidRPr="00CB0537">
              <w:rPr>
                <w:rFonts w:ascii="Verdana" w:hAnsi="Verdana"/>
                <w:sz w:val="20"/>
                <w:szCs w:val="20"/>
              </w:rPr>
              <w:t xml:space="preserve">C </w:t>
            </w:r>
            <w:r w:rsidR="009376C3" w:rsidRPr="00CB0537">
              <w:rPr>
                <w:rFonts w:ascii="Verdana" w:hAnsi="Verdana"/>
                <w:sz w:val="20"/>
                <w:szCs w:val="20"/>
              </w:rPr>
              <w:t>Alleen II is juist</w:t>
            </w:r>
          </w:p>
          <w:p w:rsidR="009376C3" w:rsidRPr="00CB0537" w:rsidRDefault="009376C3" w:rsidP="00CB0537">
            <w:pPr>
              <w:pStyle w:val="Lijstalinea"/>
              <w:tabs>
                <w:tab w:val="left" w:pos="3450"/>
              </w:tabs>
              <w:spacing w:line="300" w:lineRule="exact"/>
              <w:ind w:left="1440"/>
              <w:rPr>
                <w:rFonts w:ascii="Verdana" w:hAnsi="Verdana"/>
                <w:sz w:val="20"/>
                <w:szCs w:val="20"/>
              </w:rPr>
            </w:pPr>
            <w:r w:rsidRPr="00CB0537">
              <w:rPr>
                <w:rFonts w:ascii="Verdana" w:hAnsi="Verdana"/>
                <w:sz w:val="20"/>
                <w:szCs w:val="20"/>
              </w:rPr>
              <w:t>D Beide zijn juist</w:t>
            </w:r>
          </w:p>
          <w:p w:rsidR="00D4524B" w:rsidRPr="00CB0537" w:rsidRDefault="00D4524B" w:rsidP="00CB0537">
            <w:pPr>
              <w:pStyle w:val="Lijstalinea"/>
              <w:tabs>
                <w:tab w:val="left" w:pos="3450"/>
              </w:tabs>
              <w:spacing w:line="300" w:lineRule="exact"/>
              <w:ind w:left="1440"/>
              <w:rPr>
                <w:rFonts w:ascii="Verdana" w:hAnsi="Verdana"/>
                <w:sz w:val="20"/>
                <w:szCs w:val="20"/>
              </w:rPr>
            </w:pPr>
            <w:r w:rsidRPr="00CB0537">
              <w:rPr>
                <w:rFonts w:ascii="Verdana" w:hAnsi="Verdana"/>
                <w:sz w:val="20"/>
                <w:szCs w:val="20"/>
              </w:rPr>
              <w:br/>
            </w:r>
          </w:p>
          <w:p w:rsidR="00C15196" w:rsidRPr="00CB0537" w:rsidRDefault="00C15196" w:rsidP="00CB0537">
            <w:pPr>
              <w:pStyle w:val="Lijstalinea"/>
              <w:tabs>
                <w:tab w:val="left" w:pos="3450"/>
              </w:tabs>
              <w:spacing w:line="300" w:lineRule="exact"/>
              <w:ind w:left="1440"/>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lastRenderedPageBreak/>
              <w:t>Antwoord</w:t>
            </w:r>
          </w:p>
        </w:tc>
        <w:tc>
          <w:tcPr>
            <w:tcW w:w="7544" w:type="dxa"/>
          </w:tcPr>
          <w:p w:rsidR="00C15196" w:rsidRPr="00CB0537" w:rsidRDefault="00602971"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9376C3"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1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602971"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r w:rsidR="00602971" w:rsidRPr="00CB0537">
              <w:rPr>
                <w:rFonts w:ascii="Verdana" w:hAnsi="Verdana" w:cs="Times New Roman"/>
                <w:color w:val="auto"/>
                <w:sz w:val="20"/>
                <w:szCs w:val="20"/>
              </w:rPr>
              <w:t>0</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open vraag</w:t>
            </w:r>
            <w:r w:rsidR="00677B5B" w:rsidRPr="00CB0537">
              <w:rPr>
                <w:rFonts w:ascii="Verdana" w:hAnsi="Verdana" w:cs="Times New Roman"/>
                <w:i/>
                <w:color w:val="auto"/>
                <w:sz w:val="20"/>
                <w:szCs w:val="20"/>
              </w:rPr>
              <w:t xml:space="preserve"> (volgordevraag)</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602971" w:rsidRPr="00CB0537" w:rsidRDefault="00602971"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Als een krop sla in de koelkast een beetje slap is geworden, kunnen de bladeren weer steviger worden door ze even in water te leggen.</w:t>
            </w:r>
            <w:r w:rsidR="00677B5B" w:rsidRPr="00CB0537">
              <w:rPr>
                <w:rFonts w:ascii="Verdana" w:hAnsi="Verdana"/>
                <w:sz w:val="20"/>
                <w:szCs w:val="20"/>
              </w:rPr>
              <w:t xml:space="preserve"> </w:t>
            </w:r>
          </w:p>
          <w:p w:rsidR="00602971" w:rsidRPr="00CB0537" w:rsidRDefault="00602971"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Hieronder zie je een aantal lagen in een plantencel</w:t>
            </w:r>
            <w:r w:rsidR="00466FE1" w:rsidRPr="00CB0537">
              <w:rPr>
                <w:rFonts w:ascii="Verdana" w:hAnsi="Verdana"/>
                <w:sz w:val="20"/>
                <w:szCs w:val="20"/>
              </w:rPr>
              <w:t>:</w:t>
            </w:r>
          </w:p>
          <w:p w:rsidR="00466FE1" w:rsidRPr="00CB0537" w:rsidRDefault="00466FE1" w:rsidP="00CB0537">
            <w:pPr>
              <w:pStyle w:val="Lijstalinea"/>
              <w:numPr>
                <w:ilvl w:val="1"/>
                <w:numId w:val="1"/>
              </w:numPr>
              <w:tabs>
                <w:tab w:val="left" w:pos="3450"/>
              </w:tabs>
              <w:spacing w:line="300" w:lineRule="exact"/>
              <w:rPr>
                <w:rFonts w:ascii="Verdana" w:hAnsi="Verdana"/>
                <w:sz w:val="20"/>
                <w:szCs w:val="20"/>
              </w:rPr>
            </w:pPr>
            <w:r w:rsidRPr="00CB0537">
              <w:rPr>
                <w:rFonts w:ascii="Verdana" w:hAnsi="Verdana"/>
                <w:sz w:val="20"/>
                <w:szCs w:val="20"/>
              </w:rPr>
              <w:t>vacuolemembraan</w:t>
            </w:r>
          </w:p>
          <w:p w:rsidR="00466FE1" w:rsidRPr="00CB0537" w:rsidRDefault="00466FE1" w:rsidP="00CB0537">
            <w:pPr>
              <w:pStyle w:val="Lijstalinea"/>
              <w:numPr>
                <w:ilvl w:val="1"/>
                <w:numId w:val="1"/>
              </w:numPr>
              <w:tabs>
                <w:tab w:val="left" w:pos="3450"/>
              </w:tabs>
              <w:spacing w:line="300" w:lineRule="exact"/>
              <w:rPr>
                <w:rFonts w:ascii="Verdana" w:hAnsi="Verdana"/>
                <w:sz w:val="20"/>
                <w:szCs w:val="20"/>
              </w:rPr>
            </w:pPr>
            <w:r w:rsidRPr="00CB0537">
              <w:rPr>
                <w:rFonts w:ascii="Verdana" w:hAnsi="Verdana"/>
                <w:sz w:val="20"/>
                <w:szCs w:val="20"/>
              </w:rPr>
              <w:t>celmembraan</w:t>
            </w:r>
          </w:p>
          <w:p w:rsidR="00466FE1" w:rsidRPr="00CB0537" w:rsidRDefault="00466FE1" w:rsidP="00CB0537">
            <w:pPr>
              <w:pStyle w:val="Lijstalinea"/>
              <w:numPr>
                <w:ilvl w:val="1"/>
                <w:numId w:val="1"/>
              </w:numPr>
              <w:tabs>
                <w:tab w:val="left" w:pos="3450"/>
              </w:tabs>
              <w:spacing w:line="300" w:lineRule="exact"/>
              <w:rPr>
                <w:rFonts w:ascii="Verdana" w:hAnsi="Verdana"/>
                <w:sz w:val="20"/>
                <w:szCs w:val="20"/>
              </w:rPr>
            </w:pPr>
            <w:r w:rsidRPr="00CB0537">
              <w:rPr>
                <w:rFonts w:ascii="Verdana" w:hAnsi="Verdana"/>
                <w:sz w:val="20"/>
                <w:szCs w:val="20"/>
              </w:rPr>
              <w:t>celwand</w:t>
            </w:r>
          </w:p>
          <w:p w:rsidR="00466FE1" w:rsidRPr="00CB0537" w:rsidRDefault="00466FE1" w:rsidP="00CB0537">
            <w:pPr>
              <w:pStyle w:val="Lijstalinea"/>
              <w:numPr>
                <w:ilvl w:val="1"/>
                <w:numId w:val="1"/>
              </w:numPr>
              <w:tabs>
                <w:tab w:val="left" w:pos="3450"/>
              </w:tabs>
              <w:spacing w:line="300" w:lineRule="exact"/>
              <w:rPr>
                <w:rFonts w:ascii="Verdana" w:hAnsi="Verdana"/>
                <w:sz w:val="20"/>
                <w:szCs w:val="20"/>
              </w:rPr>
            </w:pPr>
            <w:r w:rsidRPr="00CB0537">
              <w:rPr>
                <w:rFonts w:ascii="Verdana" w:hAnsi="Verdana"/>
                <w:sz w:val="20"/>
                <w:szCs w:val="20"/>
              </w:rPr>
              <w:t>cytoplasma</w:t>
            </w:r>
          </w:p>
          <w:p w:rsidR="00466FE1" w:rsidRPr="00CB0537" w:rsidRDefault="00466FE1" w:rsidP="00CB0537">
            <w:pPr>
              <w:tabs>
                <w:tab w:val="left" w:pos="3450"/>
              </w:tabs>
              <w:spacing w:line="300" w:lineRule="exact"/>
              <w:ind w:left="1440"/>
              <w:contextualSpacing/>
              <w:rPr>
                <w:rFonts w:ascii="Verdana" w:hAnsi="Verdana"/>
                <w:sz w:val="20"/>
                <w:szCs w:val="20"/>
              </w:rPr>
            </w:pPr>
          </w:p>
          <w:p w:rsidR="00466FE1" w:rsidRPr="00CB0537" w:rsidRDefault="00602971"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Als een cel van een slab</w:t>
            </w:r>
            <w:r w:rsidR="00466FE1" w:rsidRPr="00CB0537">
              <w:rPr>
                <w:rFonts w:ascii="Verdana" w:hAnsi="Verdana"/>
                <w:sz w:val="20"/>
                <w:szCs w:val="20"/>
              </w:rPr>
              <w:t>l</w:t>
            </w:r>
            <w:r w:rsidRPr="00CB0537">
              <w:rPr>
                <w:rFonts w:ascii="Verdana" w:hAnsi="Verdana"/>
                <w:sz w:val="20"/>
                <w:szCs w:val="20"/>
              </w:rPr>
              <w:t xml:space="preserve">ad water opneemt, </w:t>
            </w:r>
            <w:r w:rsidR="00466FE1" w:rsidRPr="00CB0537">
              <w:rPr>
                <w:rFonts w:ascii="Verdana" w:hAnsi="Verdana"/>
                <w:sz w:val="20"/>
                <w:szCs w:val="20"/>
              </w:rPr>
              <w:t xml:space="preserve">komt het water door deze lagen heen. </w:t>
            </w:r>
          </w:p>
          <w:p w:rsidR="00602971" w:rsidRPr="00CB0537" w:rsidRDefault="00602971"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Noteer de juiste volgorde.</w:t>
            </w:r>
          </w:p>
          <w:p w:rsidR="00602971" w:rsidRPr="00CB0537" w:rsidRDefault="00602971" w:rsidP="00CB0537">
            <w:pPr>
              <w:tabs>
                <w:tab w:val="left" w:pos="3450"/>
              </w:tabs>
              <w:spacing w:line="300" w:lineRule="exact"/>
              <w:ind w:left="1440"/>
              <w:contextualSpacing/>
              <w:rPr>
                <w:rFonts w:ascii="Verdana" w:hAnsi="Verdana"/>
                <w:sz w:val="20"/>
                <w:szCs w:val="20"/>
              </w:rPr>
            </w:pPr>
          </w:p>
          <w:p w:rsidR="00602971" w:rsidRPr="00CB0537" w:rsidRDefault="00602971" w:rsidP="00CB0537">
            <w:pPr>
              <w:tabs>
                <w:tab w:val="left" w:pos="3450"/>
              </w:tabs>
              <w:spacing w:line="300" w:lineRule="exact"/>
              <w:ind w:left="1440"/>
              <w:contextualSpacing/>
              <w:rPr>
                <w:rFonts w:ascii="Verdana" w:hAnsi="Verdana"/>
                <w:sz w:val="20"/>
                <w:szCs w:val="20"/>
              </w:rPr>
            </w:pPr>
          </w:p>
          <w:p w:rsidR="00602971" w:rsidRPr="00CB0537" w:rsidRDefault="00602971" w:rsidP="00CB0537">
            <w:pPr>
              <w:tabs>
                <w:tab w:val="left" w:pos="3450"/>
              </w:tabs>
              <w:spacing w:line="300" w:lineRule="exact"/>
              <w:ind w:left="1440"/>
              <w:contextualSpacing/>
              <w:rPr>
                <w:rFonts w:ascii="Verdana" w:hAnsi="Verdana"/>
                <w:sz w:val="20"/>
                <w:szCs w:val="20"/>
              </w:rPr>
            </w:pPr>
          </w:p>
          <w:p w:rsidR="00C15196" w:rsidRPr="00CB0537" w:rsidRDefault="00C15196" w:rsidP="00CB0537">
            <w:pPr>
              <w:tabs>
                <w:tab w:val="left" w:pos="3450"/>
              </w:tabs>
              <w:spacing w:line="300" w:lineRule="exact"/>
              <w:ind w:left="1440"/>
              <w:contextualSpacing/>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Antwoord</w:t>
            </w:r>
          </w:p>
        </w:tc>
        <w:tc>
          <w:tcPr>
            <w:tcW w:w="7544" w:type="dxa"/>
          </w:tcPr>
          <w:p w:rsidR="00C15196" w:rsidRPr="00CB0537" w:rsidRDefault="00466FE1" w:rsidP="00CB0537">
            <w:pPr>
              <w:tabs>
                <w:tab w:val="left" w:pos="3450"/>
              </w:tabs>
              <w:spacing w:line="300" w:lineRule="exact"/>
              <w:ind w:left="1440"/>
              <w:contextualSpacing/>
              <w:rPr>
                <w:rFonts w:ascii="Verdana" w:hAnsi="Verdana" w:cs="Times New Roman"/>
                <w:color w:val="auto"/>
                <w:sz w:val="20"/>
                <w:szCs w:val="20"/>
              </w:rPr>
            </w:pPr>
            <w:r w:rsidRPr="00CB0537">
              <w:rPr>
                <w:rFonts w:ascii="Verdana" w:hAnsi="Verdana" w:cs="Times New Roman"/>
                <w:color w:val="auto"/>
                <w:sz w:val="20"/>
                <w:szCs w:val="20"/>
              </w:rPr>
              <w:t>Celwand, celmembraan, cytoplasma, vacuolemembraan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602971"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486708"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2</w:t>
            </w:r>
            <w:r w:rsidR="00466FE1" w:rsidRPr="00CB0537">
              <w:rPr>
                <w:rFonts w:ascii="Verdana" w:hAnsi="Verdana" w:cs="Times New Roman"/>
                <w:i/>
                <w:color w:val="auto"/>
                <w:sz w:val="20"/>
                <w:szCs w:val="20"/>
              </w:rPr>
              <w:t xml:space="preserve">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466FE1"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r w:rsidR="00677B5B" w:rsidRPr="00CB0537">
              <w:rPr>
                <w:rFonts w:ascii="Verdana" w:hAnsi="Verdana" w:cs="Times New Roman"/>
                <w:color w:val="auto"/>
                <w:sz w:val="20"/>
                <w:szCs w:val="20"/>
              </w:rPr>
              <w:t>1</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MC</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27587E" w:rsidRPr="00CB0537" w:rsidRDefault="0027587E"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Plantencellen  zijn veel groter dan dierlijke cellen. Waaruit bestaat het grootste deel van het volume van plantencellen in het blad van een plant?</w:t>
            </w:r>
          </w:p>
          <w:p w:rsidR="0027587E" w:rsidRPr="00CB0537" w:rsidRDefault="0027587E"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A uit celplasma</w:t>
            </w:r>
          </w:p>
          <w:p w:rsidR="0027587E" w:rsidRPr="00CB0537" w:rsidRDefault="0027587E"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B uit celwanden</w:t>
            </w:r>
          </w:p>
          <w:p w:rsidR="0027587E" w:rsidRPr="00CB0537" w:rsidRDefault="0027587E"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Uit chloroplasten</w:t>
            </w:r>
          </w:p>
          <w:p w:rsidR="0027587E" w:rsidRPr="00CB0537" w:rsidRDefault="0027587E"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D uit vacuoles</w:t>
            </w:r>
          </w:p>
          <w:p w:rsidR="00C15196" w:rsidRPr="00CB0537" w:rsidRDefault="00C15196"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Antwoord</w:t>
            </w:r>
          </w:p>
        </w:tc>
        <w:tc>
          <w:tcPr>
            <w:tcW w:w="7544" w:type="dxa"/>
          </w:tcPr>
          <w:p w:rsidR="00C15196" w:rsidRPr="00CB0537" w:rsidRDefault="0027587E"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D</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27587E"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1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 xml:space="preserve">R </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r w:rsidR="0027587E"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open vraag</w:t>
            </w:r>
            <w:r w:rsidR="00881306" w:rsidRPr="00CB0537">
              <w:rPr>
                <w:rFonts w:ascii="Verdana" w:hAnsi="Verdana" w:cs="Times New Roman"/>
                <w:i/>
                <w:color w:val="auto"/>
                <w:sz w:val="20"/>
                <w:szCs w:val="20"/>
              </w:rPr>
              <w:t xml:space="preserve"> (volgordevraag)</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C15196" w:rsidRPr="00CB0537" w:rsidRDefault="0027587E" w:rsidP="00CB0537">
            <w:pPr>
              <w:spacing w:line="300" w:lineRule="exact"/>
              <w:rPr>
                <w:rFonts w:ascii="Verdana" w:hAnsi="Verdana" w:cs="Times New Roman"/>
                <w:b/>
                <w:color w:val="auto"/>
                <w:sz w:val="20"/>
                <w:szCs w:val="20"/>
              </w:rPr>
            </w:pPr>
            <w:r w:rsidRPr="00CB0537">
              <w:rPr>
                <w:rFonts w:ascii="Verdana" w:hAnsi="Verdana" w:cs="Times New Roman"/>
                <w:b/>
                <w:color w:val="auto"/>
                <w:sz w:val="20"/>
                <w:szCs w:val="20"/>
              </w:rPr>
              <w:t xml:space="preserve">Van </w:t>
            </w:r>
            <w:r w:rsidR="00881306" w:rsidRPr="00CB0537">
              <w:rPr>
                <w:rFonts w:ascii="Verdana" w:hAnsi="Verdana" w:cs="Times New Roman"/>
                <w:b/>
                <w:color w:val="auto"/>
                <w:sz w:val="20"/>
                <w:szCs w:val="20"/>
              </w:rPr>
              <w:t>molecuul naar mens</w:t>
            </w:r>
          </w:p>
          <w:p w:rsidR="0027587E" w:rsidRPr="00CB0537" w:rsidRDefault="0027587E"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Orden de volgende onderdelen van klein naar groot:</w:t>
            </w:r>
          </w:p>
          <w:p w:rsidR="0027587E" w:rsidRPr="00CB0537" w:rsidRDefault="00881306" w:rsidP="00CB0537">
            <w:pPr>
              <w:pStyle w:val="Lijstalinea"/>
              <w:numPr>
                <w:ilvl w:val="0"/>
                <w:numId w:val="4"/>
              </w:numPr>
              <w:spacing w:line="300" w:lineRule="exact"/>
              <w:rPr>
                <w:rFonts w:ascii="Verdana" w:hAnsi="Verdana" w:cs="Times New Roman"/>
                <w:color w:val="auto"/>
                <w:sz w:val="20"/>
                <w:szCs w:val="20"/>
              </w:rPr>
            </w:pPr>
            <w:r w:rsidRPr="00CB0537">
              <w:rPr>
                <w:rFonts w:ascii="Verdana" w:hAnsi="Verdana" w:cs="Times New Roman"/>
                <w:color w:val="auto"/>
                <w:sz w:val="20"/>
                <w:szCs w:val="20"/>
              </w:rPr>
              <w:t>a</w:t>
            </w:r>
            <w:r w:rsidR="0027587E" w:rsidRPr="00CB0537">
              <w:rPr>
                <w:rFonts w:ascii="Verdana" w:hAnsi="Verdana" w:cs="Times New Roman"/>
                <w:color w:val="auto"/>
                <w:sz w:val="20"/>
                <w:szCs w:val="20"/>
              </w:rPr>
              <w:t>demhalingsstelsel</w:t>
            </w:r>
          </w:p>
          <w:p w:rsidR="0027587E" w:rsidRPr="00CB0537" w:rsidRDefault="00881306" w:rsidP="00CB0537">
            <w:pPr>
              <w:pStyle w:val="Lijstalinea"/>
              <w:numPr>
                <w:ilvl w:val="0"/>
                <w:numId w:val="4"/>
              </w:numPr>
              <w:spacing w:line="300" w:lineRule="exact"/>
              <w:rPr>
                <w:rFonts w:ascii="Verdana" w:hAnsi="Verdana" w:cs="Times New Roman"/>
                <w:color w:val="auto"/>
                <w:sz w:val="20"/>
                <w:szCs w:val="20"/>
              </w:rPr>
            </w:pPr>
            <w:r w:rsidRPr="00CB0537">
              <w:rPr>
                <w:rFonts w:ascii="Verdana" w:hAnsi="Verdana" w:cs="Times New Roman"/>
                <w:color w:val="auto"/>
                <w:sz w:val="20"/>
                <w:szCs w:val="20"/>
              </w:rPr>
              <w:t>c</w:t>
            </w:r>
            <w:r w:rsidR="0027587E" w:rsidRPr="00CB0537">
              <w:rPr>
                <w:rFonts w:ascii="Verdana" w:hAnsi="Verdana" w:cs="Times New Roman"/>
                <w:color w:val="auto"/>
                <w:sz w:val="20"/>
                <w:szCs w:val="20"/>
              </w:rPr>
              <w:t>elkern</w:t>
            </w:r>
          </w:p>
          <w:p w:rsidR="00881306" w:rsidRPr="00CB0537" w:rsidRDefault="00881306" w:rsidP="00CB0537">
            <w:pPr>
              <w:pStyle w:val="Lijstalinea"/>
              <w:numPr>
                <w:ilvl w:val="0"/>
                <w:numId w:val="4"/>
              </w:numPr>
              <w:spacing w:line="300" w:lineRule="exact"/>
              <w:rPr>
                <w:rFonts w:ascii="Verdana" w:hAnsi="Verdana" w:cs="Times New Roman"/>
                <w:color w:val="auto"/>
                <w:sz w:val="20"/>
                <w:szCs w:val="20"/>
              </w:rPr>
            </w:pPr>
            <w:r w:rsidRPr="00CB0537">
              <w:rPr>
                <w:rFonts w:ascii="Verdana" w:hAnsi="Verdana" w:cs="Times New Roman"/>
                <w:color w:val="auto"/>
                <w:sz w:val="20"/>
                <w:szCs w:val="20"/>
              </w:rPr>
              <w:t>chromosoom</w:t>
            </w:r>
          </w:p>
          <w:p w:rsidR="00881306" w:rsidRPr="00CB0537" w:rsidRDefault="00881306" w:rsidP="00CB0537">
            <w:pPr>
              <w:pStyle w:val="Lijstalinea"/>
              <w:numPr>
                <w:ilvl w:val="0"/>
                <w:numId w:val="4"/>
              </w:numPr>
              <w:spacing w:line="300" w:lineRule="exact"/>
              <w:rPr>
                <w:rFonts w:ascii="Verdana" w:hAnsi="Verdana" w:cs="Times New Roman"/>
                <w:color w:val="auto"/>
                <w:sz w:val="20"/>
                <w:szCs w:val="20"/>
              </w:rPr>
            </w:pPr>
            <w:r w:rsidRPr="00CB0537">
              <w:rPr>
                <w:rFonts w:ascii="Verdana" w:hAnsi="Verdana" w:cs="Times New Roman"/>
                <w:color w:val="auto"/>
                <w:sz w:val="20"/>
                <w:szCs w:val="20"/>
              </w:rPr>
              <w:t>long</w:t>
            </w:r>
          </w:p>
          <w:p w:rsidR="00881306" w:rsidRPr="00CB0537" w:rsidRDefault="00881306" w:rsidP="00CB0537">
            <w:pPr>
              <w:pStyle w:val="Lijstalinea"/>
              <w:numPr>
                <w:ilvl w:val="0"/>
                <w:numId w:val="4"/>
              </w:numPr>
              <w:spacing w:line="300" w:lineRule="exact"/>
              <w:rPr>
                <w:rFonts w:ascii="Verdana" w:hAnsi="Verdana" w:cs="Times New Roman"/>
                <w:color w:val="auto"/>
                <w:sz w:val="20"/>
                <w:szCs w:val="20"/>
              </w:rPr>
            </w:pPr>
            <w:r w:rsidRPr="00CB0537">
              <w:rPr>
                <w:rFonts w:ascii="Verdana" w:hAnsi="Verdana" w:cs="Times New Roman"/>
                <w:color w:val="auto"/>
                <w:sz w:val="20"/>
                <w:szCs w:val="20"/>
              </w:rPr>
              <w:t>longepitheel</w:t>
            </w:r>
          </w:p>
          <w:p w:rsidR="0027587E" w:rsidRPr="00CB0537" w:rsidRDefault="00881306" w:rsidP="00CB0537">
            <w:pPr>
              <w:pStyle w:val="Lijstalinea"/>
              <w:numPr>
                <w:ilvl w:val="0"/>
                <w:numId w:val="4"/>
              </w:numPr>
              <w:spacing w:line="300" w:lineRule="exact"/>
              <w:rPr>
                <w:rFonts w:ascii="Verdana" w:hAnsi="Verdana" w:cs="Times New Roman"/>
                <w:color w:val="auto"/>
                <w:sz w:val="20"/>
                <w:szCs w:val="20"/>
              </w:rPr>
            </w:pPr>
            <w:r w:rsidRPr="00CB0537">
              <w:rPr>
                <w:rFonts w:ascii="Verdana" w:hAnsi="Verdana" w:cs="Times New Roman"/>
                <w:color w:val="auto"/>
                <w:sz w:val="20"/>
                <w:szCs w:val="20"/>
              </w:rPr>
              <w:t>m</w:t>
            </w:r>
            <w:r w:rsidR="0027587E" w:rsidRPr="00CB0537">
              <w:rPr>
                <w:rFonts w:ascii="Verdana" w:hAnsi="Verdana" w:cs="Times New Roman"/>
                <w:color w:val="auto"/>
                <w:sz w:val="20"/>
                <w:szCs w:val="20"/>
              </w:rPr>
              <w:t>essenger-RNA</w:t>
            </w:r>
          </w:p>
          <w:p w:rsidR="0027587E" w:rsidRPr="00CB0537" w:rsidRDefault="0027587E"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Antwoord</w:t>
            </w:r>
          </w:p>
        </w:tc>
        <w:tc>
          <w:tcPr>
            <w:tcW w:w="7544" w:type="dxa"/>
          </w:tcPr>
          <w:p w:rsidR="00C15196" w:rsidRPr="00CB0537" w:rsidRDefault="0088130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f-c-b-e-d-a</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881306"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2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88130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r w:rsidR="00881306" w:rsidRPr="00CB0537">
              <w:rPr>
                <w:rFonts w:ascii="Verdana" w:hAnsi="Verdana" w:cs="Times New Roman"/>
                <w:color w:val="auto"/>
                <w:sz w:val="20"/>
                <w:szCs w:val="20"/>
              </w:rPr>
              <w:t>3</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4F055A"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MC</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4F055A" w:rsidRPr="00CB0537" w:rsidRDefault="004F055A" w:rsidP="00CB0537">
            <w:pPr>
              <w:tabs>
                <w:tab w:val="left" w:pos="3450"/>
              </w:tabs>
              <w:spacing w:line="300" w:lineRule="exact"/>
              <w:ind w:left="1440"/>
              <w:contextualSpacing/>
              <w:rPr>
                <w:rFonts w:ascii="Verdana" w:hAnsi="Verdana"/>
                <w:b/>
                <w:sz w:val="20"/>
                <w:szCs w:val="20"/>
              </w:rPr>
            </w:pPr>
            <w:r w:rsidRPr="00CB0537">
              <w:rPr>
                <w:rFonts w:ascii="Verdana" w:hAnsi="Verdana"/>
                <w:b/>
                <w:sz w:val="20"/>
                <w:szCs w:val="20"/>
              </w:rPr>
              <w:t>Structuren en weefsels</w:t>
            </w:r>
          </w:p>
          <w:p w:rsidR="004F055A" w:rsidRPr="00CB0537" w:rsidRDefault="004F055A"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lastRenderedPageBreak/>
              <w:t xml:space="preserve">In een organisme vind je allerlei structuren. </w:t>
            </w:r>
          </w:p>
          <w:p w:rsidR="00881306" w:rsidRPr="00CB0537" w:rsidRDefault="00881306"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Welke  van </w:t>
            </w:r>
            <w:r w:rsidR="004F055A" w:rsidRPr="00CB0537">
              <w:rPr>
                <w:rFonts w:ascii="Verdana" w:hAnsi="Verdana"/>
                <w:sz w:val="20"/>
                <w:szCs w:val="20"/>
              </w:rPr>
              <w:t xml:space="preserve">de volgende </w:t>
            </w:r>
            <w:r w:rsidRPr="00CB0537">
              <w:rPr>
                <w:rFonts w:ascii="Verdana" w:hAnsi="Verdana"/>
                <w:sz w:val="20"/>
                <w:szCs w:val="20"/>
              </w:rPr>
              <w:t xml:space="preserve">structuren is een voorbeeld van een </w:t>
            </w:r>
            <w:r w:rsidRPr="00CB0537">
              <w:rPr>
                <w:rFonts w:ascii="Verdana" w:hAnsi="Verdana"/>
                <w:i/>
                <w:sz w:val="20"/>
                <w:szCs w:val="20"/>
              </w:rPr>
              <w:t>weefsel</w:t>
            </w:r>
            <w:r w:rsidRPr="00CB0537">
              <w:rPr>
                <w:rFonts w:ascii="Verdana" w:hAnsi="Verdana"/>
                <w:sz w:val="20"/>
                <w:szCs w:val="20"/>
              </w:rPr>
              <w:t>?</w:t>
            </w:r>
          </w:p>
          <w:p w:rsidR="004F055A" w:rsidRPr="00CB0537" w:rsidRDefault="004F055A" w:rsidP="00CB0537">
            <w:pPr>
              <w:tabs>
                <w:tab w:val="left" w:pos="3450"/>
              </w:tabs>
              <w:spacing w:line="300" w:lineRule="exact"/>
              <w:ind w:left="1440"/>
              <w:contextualSpacing/>
              <w:rPr>
                <w:rFonts w:ascii="Verdana" w:hAnsi="Verdana"/>
                <w:sz w:val="20"/>
                <w:szCs w:val="20"/>
              </w:rPr>
            </w:pPr>
          </w:p>
          <w:p w:rsidR="00881306" w:rsidRPr="00CB0537" w:rsidRDefault="00881306"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A de gezamenlijke cilia in de bekleding van de eileiders</w:t>
            </w:r>
          </w:p>
          <w:p w:rsidR="00881306" w:rsidRPr="00CB0537" w:rsidRDefault="00881306"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B de gezamenlijke trilhaarcellen die de luchtpijp bekleden</w:t>
            </w:r>
          </w:p>
          <w:p w:rsidR="00881306" w:rsidRPr="00CB0537" w:rsidRDefault="00881306"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C de gezamenlijke cytoskeletten van de zenuwcellen inde hersenen</w:t>
            </w:r>
          </w:p>
          <w:p w:rsidR="00881306" w:rsidRPr="00CB0537" w:rsidRDefault="00881306"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D de gezamenlijke </w:t>
            </w:r>
            <w:r w:rsidR="00277F14" w:rsidRPr="00CB0537">
              <w:rPr>
                <w:rFonts w:ascii="Verdana" w:hAnsi="Verdana"/>
                <w:sz w:val="20"/>
                <w:szCs w:val="20"/>
              </w:rPr>
              <w:t xml:space="preserve">dwarsgestreepte en gladde </w:t>
            </w:r>
            <w:r w:rsidRPr="00CB0537">
              <w:rPr>
                <w:rFonts w:ascii="Verdana" w:hAnsi="Verdana"/>
                <w:sz w:val="20"/>
                <w:szCs w:val="20"/>
              </w:rPr>
              <w:t>spiercellen van alle spieren in het lichaam</w:t>
            </w:r>
          </w:p>
          <w:p w:rsidR="00881306" w:rsidRPr="00CB0537" w:rsidRDefault="00881306" w:rsidP="00CB0537">
            <w:pPr>
              <w:tabs>
                <w:tab w:val="left" w:pos="3450"/>
              </w:tabs>
              <w:spacing w:line="300" w:lineRule="exact"/>
              <w:ind w:left="1440"/>
              <w:contextualSpacing/>
              <w:rPr>
                <w:rFonts w:ascii="Verdana" w:hAnsi="Verdana"/>
                <w:sz w:val="20"/>
                <w:szCs w:val="20"/>
              </w:rPr>
            </w:pPr>
          </w:p>
          <w:p w:rsidR="00C15196" w:rsidRPr="00CB0537" w:rsidRDefault="00C15196"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lastRenderedPageBreak/>
              <w:t>Antwoord</w:t>
            </w:r>
          </w:p>
        </w:tc>
        <w:tc>
          <w:tcPr>
            <w:tcW w:w="7544" w:type="dxa"/>
          </w:tcPr>
          <w:p w:rsidR="00C15196" w:rsidRPr="00CB0537" w:rsidRDefault="00277F14"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B</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4F055A"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1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4F055A"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r w:rsidR="004F055A" w:rsidRPr="00CB0537">
              <w:rPr>
                <w:rFonts w:ascii="Verdana" w:hAnsi="Verdana" w:cs="Times New Roman"/>
                <w:color w:val="auto"/>
                <w:sz w:val="20"/>
                <w:szCs w:val="20"/>
              </w:rPr>
              <w:t>4</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open vraag</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C15196" w:rsidRPr="00CB0537" w:rsidRDefault="00673F07" w:rsidP="00CB0537">
            <w:pPr>
              <w:spacing w:line="300" w:lineRule="exact"/>
              <w:rPr>
                <w:rFonts w:ascii="Verdana" w:hAnsi="Verdana" w:cs="Times New Roman"/>
                <w:b/>
                <w:color w:val="auto"/>
                <w:sz w:val="20"/>
                <w:szCs w:val="20"/>
              </w:rPr>
            </w:pPr>
            <w:r w:rsidRPr="00CB0537">
              <w:rPr>
                <w:rFonts w:ascii="Verdana" w:hAnsi="Verdana" w:cs="Times New Roman"/>
                <w:b/>
                <w:color w:val="auto"/>
                <w:sz w:val="20"/>
                <w:szCs w:val="20"/>
              </w:rPr>
              <w:t>Identieke tweeling</w:t>
            </w:r>
          </w:p>
          <w:p w:rsidR="00673F07" w:rsidRPr="00CB0537" w:rsidRDefault="00673F07"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Een eeneiige tweeling ontstaat door splitsing van het embryo in een vroeg stadium. Bestaat het gesplitste embryo op dat moment helemaal uit stamcellen, of is er al differentiatie opgetreden?</w:t>
            </w:r>
          </w:p>
          <w:p w:rsidR="00673F07" w:rsidRPr="00CB0537" w:rsidRDefault="00673F07" w:rsidP="00CB0537">
            <w:pPr>
              <w:spacing w:line="300" w:lineRule="exact"/>
              <w:rPr>
                <w:rFonts w:ascii="Verdana" w:hAnsi="Verdana" w:cs="Times New Roman"/>
                <w:color w:val="auto"/>
                <w:sz w:val="20"/>
                <w:szCs w:val="20"/>
              </w:rPr>
            </w:pPr>
          </w:p>
          <w:p w:rsidR="00673F07" w:rsidRPr="00CB0537" w:rsidRDefault="00673F07"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Antwoord</w:t>
            </w:r>
          </w:p>
        </w:tc>
        <w:tc>
          <w:tcPr>
            <w:tcW w:w="7544" w:type="dxa"/>
          </w:tcPr>
          <w:p w:rsidR="00C15196" w:rsidRPr="00CB0537" w:rsidRDefault="00673F07"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Het bestaat uit stamcellen (1p)  want</w:t>
            </w:r>
          </w:p>
          <w:p w:rsidR="00673F07" w:rsidRPr="00CB0537" w:rsidRDefault="00553AE3"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Hieruit ontwikkelen zich 2 individuen, dus de cellen van het embryo kunnen zich nog in elke richting ontwikkelen (1p)</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277F14"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1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553AE3"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r w:rsidR="00553AE3" w:rsidRPr="00CB0537">
              <w:rPr>
                <w:rFonts w:ascii="Verdana" w:hAnsi="Verdana" w:cs="Times New Roman"/>
                <w:color w:val="auto"/>
                <w:sz w:val="20"/>
                <w:szCs w:val="20"/>
              </w:rPr>
              <w:t xml:space="preserve">5 </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open vraag</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1D6394" w:rsidRPr="00CB0537" w:rsidRDefault="001D6394" w:rsidP="00CB0537">
            <w:pPr>
              <w:tabs>
                <w:tab w:val="left" w:pos="3450"/>
              </w:tabs>
              <w:spacing w:line="300" w:lineRule="exact"/>
              <w:ind w:left="1440"/>
              <w:contextualSpacing/>
              <w:rPr>
                <w:rFonts w:ascii="Verdana" w:hAnsi="Verdana"/>
                <w:b/>
                <w:sz w:val="20"/>
                <w:szCs w:val="20"/>
              </w:rPr>
            </w:pPr>
            <w:r w:rsidRPr="00CB0537">
              <w:rPr>
                <w:rFonts w:ascii="Verdana" w:hAnsi="Verdana"/>
                <w:b/>
                <w:sz w:val="20"/>
                <w:szCs w:val="20"/>
              </w:rPr>
              <w:t>Tijgermuggen</w:t>
            </w:r>
            <w:r w:rsidR="00C62748" w:rsidRPr="00CB0537">
              <w:rPr>
                <w:rFonts w:ascii="Verdana" w:hAnsi="Verdana"/>
                <w:b/>
                <w:sz w:val="20"/>
                <w:szCs w:val="20"/>
              </w:rPr>
              <w:t xml:space="preserve"> (1)</w:t>
            </w:r>
          </w:p>
          <w:p w:rsidR="001D6394" w:rsidRPr="00CB0537" w:rsidRDefault="001D6394"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De tijgermug is een exotische soort die af en toe in Nederland is aangetroffen, bijvoorbeeld doordat eitjes van </w:t>
            </w:r>
            <w:r w:rsidRPr="00CB0537">
              <w:rPr>
                <w:rFonts w:ascii="Verdana" w:hAnsi="Verdana"/>
                <w:sz w:val="20"/>
                <w:szCs w:val="20"/>
              </w:rPr>
              <w:lastRenderedPageBreak/>
              <w:t xml:space="preserve">de mug meegelift waren op </w:t>
            </w:r>
            <w:r w:rsidR="00C62748" w:rsidRPr="00CB0537">
              <w:rPr>
                <w:rFonts w:ascii="Verdana" w:hAnsi="Verdana"/>
                <w:sz w:val="20"/>
                <w:szCs w:val="20"/>
              </w:rPr>
              <w:t>geïmporteerde</w:t>
            </w:r>
            <w:r w:rsidRPr="00CB0537">
              <w:rPr>
                <w:rFonts w:ascii="Verdana" w:hAnsi="Verdana"/>
                <w:sz w:val="20"/>
                <w:szCs w:val="20"/>
              </w:rPr>
              <w:t xml:space="preserve"> bamboeplanten.</w:t>
            </w:r>
          </w:p>
          <w:p w:rsidR="001D6394" w:rsidRPr="00CB0537" w:rsidRDefault="001D6394"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De mug zelf en de eitjes kunnen virussen met zich meedragen die de mens ziek kunnen maken, zoals het </w:t>
            </w:r>
            <w:r w:rsidR="00C62748" w:rsidRPr="00CB0537">
              <w:rPr>
                <w:rFonts w:ascii="Verdana" w:hAnsi="Verdana"/>
                <w:sz w:val="20"/>
                <w:szCs w:val="20"/>
              </w:rPr>
              <w:t xml:space="preserve">zika-virus en het </w:t>
            </w:r>
            <w:r w:rsidRPr="00CB0537">
              <w:rPr>
                <w:rFonts w:ascii="Verdana" w:hAnsi="Verdana"/>
                <w:sz w:val="20"/>
                <w:szCs w:val="20"/>
              </w:rPr>
              <w:t xml:space="preserve">dengue </w:t>
            </w:r>
            <w:r w:rsidR="00C62748" w:rsidRPr="00CB0537">
              <w:rPr>
                <w:rFonts w:ascii="Verdana" w:hAnsi="Verdana"/>
                <w:sz w:val="20"/>
                <w:szCs w:val="20"/>
              </w:rPr>
              <w:t>(</w:t>
            </w:r>
            <w:r w:rsidRPr="00CB0537">
              <w:rPr>
                <w:rFonts w:ascii="Verdana" w:hAnsi="Verdana"/>
                <w:sz w:val="20"/>
                <w:szCs w:val="20"/>
              </w:rPr>
              <w:t>knokkelkoorts</w:t>
            </w:r>
            <w:r w:rsidR="00C62748" w:rsidRPr="00CB0537">
              <w:rPr>
                <w:rFonts w:ascii="Verdana" w:hAnsi="Verdana"/>
                <w:sz w:val="20"/>
                <w:szCs w:val="20"/>
              </w:rPr>
              <w:t xml:space="preserve">)-virus. </w:t>
            </w:r>
          </w:p>
          <w:p w:rsidR="001D6394" w:rsidRPr="00CB0537" w:rsidRDefault="001D6394"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De vrouwtjes steken omdat zij bloed nodig hebben voor de ontwikkeling van hun eitjes.</w:t>
            </w:r>
          </w:p>
          <w:p w:rsidR="001D6394" w:rsidRPr="00CB0537" w:rsidRDefault="001D6394" w:rsidP="00CB0537">
            <w:pPr>
              <w:tabs>
                <w:tab w:val="left" w:pos="3450"/>
              </w:tabs>
              <w:spacing w:line="300" w:lineRule="exact"/>
              <w:ind w:left="1440"/>
              <w:contextualSpacing/>
              <w:rPr>
                <w:rFonts w:ascii="Verdana" w:hAnsi="Verdana"/>
                <w:sz w:val="20"/>
                <w:szCs w:val="20"/>
              </w:rPr>
            </w:pPr>
          </w:p>
          <w:p w:rsidR="00876576" w:rsidRPr="00CB0537" w:rsidRDefault="00C62748"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Als enkele muggen </w:t>
            </w:r>
            <w:r w:rsidR="00876576" w:rsidRPr="00CB0537">
              <w:rPr>
                <w:rFonts w:ascii="Verdana" w:hAnsi="Verdana"/>
                <w:sz w:val="20"/>
                <w:szCs w:val="20"/>
              </w:rPr>
              <w:t xml:space="preserve">besmet zijn met het </w:t>
            </w:r>
            <w:r w:rsidR="00970FFE" w:rsidRPr="00CB0537">
              <w:rPr>
                <w:rFonts w:ascii="Verdana" w:hAnsi="Verdana"/>
                <w:sz w:val="20"/>
                <w:szCs w:val="20"/>
              </w:rPr>
              <w:t>dengue</w:t>
            </w:r>
            <w:r w:rsidR="00876576" w:rsidRPr="00CB0537">
              <w:rPr>
                <w:rFonts w:ascii="Verdana" w:hAnsi="Verdana"/>
                <w:sz w:val="20"/>
                <w:szCs w:val="20"/>
              </w:rPr>
              <w:t>-virus, kan de ziekte snel om zich heen grijpen.</w:t>
            </w:r>
          </w:p>
          <w:p w:rsidR="00C62748" w:rsidRPr="00CB0537" w:rsidRDefault="00876576"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Leg uit hoe dit komt. </w:t>
            </w:r>
            <w:r w:rsidR="00C62748" w:rsidRPr="00CB0537">
              <w:rPr>
                <w:rFonts w:ascii="Verdana" w:hAnsi="Verdana"/>
                <w:sz w:val="20"/>
                <w:szCs w:val="20"/>
              </w:rPr>
              <w:t xml:space="preserve"> </w:t>
            </w:r>
          </w:p>
          <w:p w:rsidR="00C15196" w:rsidRPr="00CB0537" w:rsidRDefault="00C15196"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lastRenderedPageBreak/>
              <w:t>Antwoord</w:t>
            </w:r>
          </w:p>
        </w:tc>
        <w:tc>
          <w:tcPr>
            <w:tcW w:w="7544" w:type="dxa"/>
          </w:tcPr>
          <w:p w:rsidR="00C15196" w:rsidRPr="00CB0537" w:rsidRDefault="00876576" w:rsidP="00CB0537">
            <w:pPr>
              <w:spacing w:line="300" w:lineRule="exact"/>
              <w:rPr>
                <w:rFonts w:ascii="Verdana" w:hAnsi="Verdana" w:cs="Times New Roman"/>
                <w:color w:val="auto"/>
                <w:sz w:val="20"/>
                <w:szCs w:val="20"/>
              </w:rPr>
            </w:pPr>
            <w:r w:rsidRPr="00CB0537">
              <w:rPr>
                <w:rFonts w:ascii="Verdana" w:hAnsi="Verdana"/>
                <w:sz w:val="20"/>
                <w:szCs w:val="20"/>
              </w:rPr>
              <w:t xml:space="preserve">Besmette mug steekt  iemand. Via de muggenbeet komt het virus in het bloed van de mens en wordt daar vermeerderd (1p). Als niet-besmette muggen deze persoon steken, worden zij ook drager van het virus en besmetten degenen die ze steken (1p) </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Scorepunten</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970FFE"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970FFE"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C15196" w:rsidRPr="00CB0537" w:rsidRDefault="00C15196" w:rsidP="00CB0537">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Thema</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Cellen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Vraagnr</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1</w:t>
            </w:r>
            <w:r w:rsidR="00970FFE" w:rsidRPr="00CB0537">
              <w:rPr>
                <w:rFonts w:ascii="Verdana" w:hAnsi="Verdana" w:cs="Times New Roman"/>
                <w:color w:val="auto"/>
                <w:sz w:val="20"/>
                <w:szCs w:val="20"/>
              </w:rPr>
              <w:t>6</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Soort vraag</w:t>
            </w:r>
          </w:p>
        </w:tc>
        <w:tc>
          <w:tcPr>
            <w:tcW w:w="7544" w:type="dxa"/>
          </w:tcPr>
          <w:p w:rsidR="00C15196" w:rsidRPr="00CB0537" w:rsidRDefault="00C15196" w:rsidP="00CB0537">
            <w:pPr>
              <w:spacing w:line="300" w:lineRule="exact"/>
              <w:rPr>
                <w:rFonts w:ascii="Verdana" w:hAnsi="Verdana" w:cs="Times New Roman"/>
                <w:i/>
                <w:color w:val="auto"/>
                <w:sz w:val="20"/>
                <w:szCs w:val="20"/>
              </w:rPr>
            </w:pPr>
            <w:r w:rsidRPr="00CB0537">
              <w:rPr>
                <w:rFonts w:ascii="Verdana" w:hAnsi="Verdana" w:cs="Times New Roman"/>
                <w:i/>
                <w:color w:val="auto"/>
                <w:sz w:val="20"/>
                <w:szCs w:val="20"/>
              </w:rPr>
              <w:t>open vraag</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Niveau</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havo</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Toetsvraag</w:t>
            </w:r>
          </w:p>
        </w:tc>
        <w:tc>
          <w:tcPr>
            <w:tcW w:w="7544" w:type="dxa"/>
          </w:tcPr>
          <w:p w:rsidR="00970FFE" w:rsidRPr="00CB0537" w:rsidRDefault="00970FFE"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Tijgermug (2)</w:t>
            </w:r>
          </w:p>
          <w:p w:rsidR="00970FFE" w:rsidRPr="00CB0537" w:rsidRDefault="00970FFE"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De tijgermug is een exotische soort die af en toe in Nederland is aangetroffen, bijvoorbeeld doordat eitjes van de mug meegelift waren op geïmporteerde bamboeplanten.</w:t>
            </w:r>
          </w:p>
          <w:p w:rsidR="00970FFE" w:rsidRPr="00CB0537" w:rsidRDefault="00970FFE"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De mug zelf en de eitjes kunnen virussen met zich meedragen die de mens ziek kunnen maken, zoals het zika-virus en het dengue (knokkelkoorts)-virus. </w:t>
            </w:r>
          </w:p>
          <w:p w:rsidR="00970FFE" w:rsidRPr="00CB0537" w:rsidRDefault="00970FFE"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De vrouwtjes steken omdat zij bloed nodig hebben voor de ontwikkeling van hun eitjes.</w:t>
            </w:r>
          </w:p>
          <w:p w:rsidR="00970FFE" w:rsidRPr="00CB0537" w:rsidRDefault="00970FFE"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Noem </w:t>
            </w:r>
            <w:r w:rsidR="00436B0C" w:rsidRPr="00CB0537">
              <w:rPr>
                <w:rFonts w:ascii="Verdana" w:hAnsi="Verdana"/>
                <w:sz w:val="20"/>
                <w:szCs w:val="20"/>
              </w:rPr>
              <w:t xml:space="preserve">twee manieren </w:t>
            </w:r>
            <w:r w:rsidRPr="00CB0537">
              <w:rPr>
                <w:rFonts w:ascii="Verdana" w:hAnsi="Verdana"/>
                <w:sz w:val="20"/>
                <w:szCs w:val="20"/>
              </w:rPr>
              <w:t xml:space="preserve"> waarop de verspreiding van de ziekte dengue kan worden tegengegaan.</w:t>
            </w:r>
          </w:p>
          <w:p w:rsidR="00970FFE" w:rsidRPr="00CB0537" w:rsidRDefault="00970FFE" w:rsidP="00CB0537">
            <w:pPr>
              <w:tabs>
                <w:tab w:val="left" w:pos="3450"/>
              </w:tabs>
              <w:spacing w:line="300" w:lineRule="exact"/>
              <w:ind w:left="1440"/>
              <w:contextualSpacing/>
              <w:rPr>
                <w:rFonts w:ascii="Verdana" w:hAnsi="Verdana"/>
                <w:sz w:val="20"/>
                <w:szCs w:val="20"/>
              </w:rPr>
            </w:pPr>
          </w:p>
          <w:p w:rsidR="00C15196" w:rsidRPr="00CB0537" w:rsidRDefault="00C15196" w:rsidP="00CB0537">
            <w:pPr>
              <w:tabs>
                <w:tab w:val="left" w:pos="3450"/>
              </w:tabs>
              <w:spacing w:line="300" w:lineRule="exact"/>
              <w:ind w:left="1440"/>
              <w:contextualSpacing/>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Antwoord</w:t>
            </w:r>
          </w:p>
        </w:tc>
        <w:tc>
          <w:tcPr>
            <w:tcW w:w="7544" w:type="dxa"/>
          </w:tcPr>
          <w:p w:rsidR="00436B0C" w:rsidRPr="00CB0537" w:rsidRDefault="00436B0C"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Antwoord: </w:t>
            </w:r>
          </w:p>
          <w:p w:rsidR="00436B0C" w:rsidRPr="00CB0537" w:rsidRDefault="00436B0C"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Mogelijke antwoorden</w:t>
            </w:r>
          </w:p>
          <w:p w:rsidR="00436B0C" w:rsidRPr="00CB0537" w:rsidRDefault="00436B0C" w:rsidP="00CB0537">
            <w:pPr>
              <w:numPr>
                <w:ilvl w:val="1"/>
                <w:numId w:val="1"/>
              </w:numPr>
              <w:tabs>
                <w:tab w:val="left" w:pos="3450"/>
              </w:tabs>
              <w:spacing w:line="300" w:lineRule="exact"/>
              <w:contextualSpacing/>
              <w:rPr>
                <w:rFonts w:ascii="Verdana" w:hAnsi="Verdana"/>
                <w:sz w:val="20"/>
                <w:szCs w:val="20"/>
              </w:rPr>
            </w:pPr>
            <w:r w:rsidRPr="00CB0537">
              <w:rPr>
                <w:rFonts w:ascii="Verdana" w:hAnsi="Verdana"/>
                <w:sz w:val="20"/>
                <w:szCs w:val="20"/>
              </w:rPr>
              <w:t>door de verspreiding/voortplanting van de tijgermuggen in te dammen (bijv. met chemische bestrijding/drooglegging stilstaande poelen)</w:t>
            </w:r>
          </w:p>
          <w:p w:rsidR="00436B0C" w:rsidRPr="00CB0537" w:rsidRDefault="00436B0C" w:rsidP="00CB0537">
            <w:pPr>
              <w:numPr>
                <w:ilvl w:val="1"/>
                <w:numId w:val="1"/>
              </w:numPr>
              <w:tabs>
                <w:tab w:val="left" w:pos="3450"/>
              </w:tabs>
              <w:spacing w:line="300" w:lineRule="exact"/>
              <w:contextualSpacing/>
              <w:rPr>
                <w:rFonts w:ascii="Verdana" w:hAnsi="Verdana"/>
                <w:sz w:val="20"/>
                <w:szCs w:val="20"/>
              </w:rPr>
            </w:pPr>
            <w:r w:rsidRPr="00CB0537">
              <w:rPr>
                <w:rFonts w:ascii="Verdana" w:hAnsi="Verdana"/>
                <w:sz w:val="20"/>
                <w:szCs w:val="20"/>
              </w:rPr>
              <w:t xml:space="preserve">verhinderen dat men geprikt wordt (muskietennetten, </w:t>
            </w:r>
            <w:r w:rsidRPr="00CB0537">
              <w:rPr>
                <w:rFonts w:ascii="Verdana" w:hAnsi="Verdana"/>
                <w:sz w:val="20"/>
                <w:szCs w:val="20"/>
              </w:rPr>
              <w:lastRenderedPageBreak/>
              <w:t>insecten werende middelen op de huid, beschermende kleding)</w:t>
            </w:r>
          </w:p>
          <w:p w:rsidR="00436B0C" w:rsidRPr="00CB0537" w:rsidRDefault="00436B0C" w:rsidP="00CB0537">
            <w:pPr>
              <w:numPr>
                <w:ilvl w:val="1"/>
                <w:numId w:val="1"/>
              </w:numPr>
              <w:tabs>
                <w:tab w:val="left" w:pos="3450"/>
              </w:tabs>
              <w:spacing w:line="300" w:lineRule="exact"/>
              <w:contextualSpacing/>
              <w:rPr>
                <w:rFonts w:ascii="Verdana" w:hAnsi="Verdana"/>
                <w:sz w:val="20"/>
                <w:szCs w:val="20"/>
              </w:rPr>
            </w:pPr>
            <w:r w:rsidRPr="00CB0537">
              <w:rPr>
                <w:rFonts w:ascii="Verdana" w:hAnsi="Verdana"/>
                <w:sz w:val="20"/>
                <w:szCs w:val="20"/>
              </w:rPr>
              <w:t>vaccin ontwikkelen</w:t>
            </w:r>
          </w:p>
          <w:p w:rsidR="00436B0C" w:rsidRPr="00CB0537" w:rsidRDefault="00436B0C" w:rsidP="00CB0537">
            <w:pPr>
              <w:tabs>
                <w:tab w:val="left" w:pos="3450"/>
              </w:tabs>
              <w:spacing w:line="300" w:lineRule="exact"/>
              <w:ind w:left="1440"/>
              <w:contextualSpacing/>
              <w:rPr>
                <w:rFonts w:ascii="Verdana" w:hAnsi="Verdana"/>
                <w:sz w:val="20"/>
                <w:szCs w:val="20"/>
              </w:rPr>
            </w:pPr>
          </w:p>
          <w:p w:rsidR="00436B0C" w:rsidRPr="00CB0537" w:rsidRDefault="00436B0C"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Niet goed:</w:t>
            </w:r>
          </w:p>
          <w:p w:rsidR="00436B0C" w:rsidRPr="00CB0537" w:rsidRDefault="00436B0C"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Antibiotica gebruiken</w:t>
            </w:r>
          </w:p>
          <w:p w:rsidR="00C15196" w:rsidRPr="00CB0537" w:rsidRDefault="00C15196" w:rsidP="00CB0537">
            <w:pPr>
              <w:spacing w:line="300" w:lineRule="exact"/>
              <w:rPr>
                <w:rFonts w:ascii="Verdana" w:hAnsi="Verdana" w:cs="Times New Roman"/>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lastRenderedPageBreak/>
              <w:t>Scorepunten</w:t>
            </w:r>
          </w:p>
        </w:tc>
        <w:tc>
          <w:tcPr>
            <w:tcW w:w="7544"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2</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Feedback</w:t>
            </w:r>
          </w:p>
        </w:tc>
        <w:tc>
          <w:tcPr>
            <w:tcW w:w="7544" w:type="dxa"/>
          </w:tcPr>
          <w:p w:rsidR="00C15196" w:rsidRPr="00CB0537" w:rsidRDefault="00C15196" w:rsidP="00CB0537">
            <w:pPr>
              <w:spacing w:line="300" w:lineRule="exact"/>
              <w:rPr>
                <w:rFonts w:ascii="Verdana" w:hAnsi="Verdana" w:cs="Times New Roman"/>
                <w:i/>
                <w:color w:val="auto"/>
                <w:sz w:val="20"/>
                <w:szCs w:val="20"/>
              </w:rPr>
            </w:pP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Tijd</w:t>
            </w:r>
          </w:p>
        </w:tc>
        <w:tc>
          <w:tcPr>
            <w:tcW w:w="7544" w:type="dxa"/>
          </w:tcPr>
          <w:p w:rsidR="00C15196" w:rsidRPr="00CB0537" w:rsidRDefault="00436B0C" w:rsidP="00CB0537">
            <w:pPr>
              <w:spacing w:line="300" w:lineRule="exact"/>
              <w:rPr>
                <w:rFonts w:ascii="Verdana" w:hAnsi="Verdana" w:cs="Times New Roman"/>
                <w:color w:val="auto"/>
                <w:sz w:val="20"/>
                <w:szCs w:val="20"/>
              </w:rPr>
            </w:pPr>
            <w:r w:rsidRPr="00CB0537">
              <w:rPr>
                <w:rFonts w:ascii="Verdana" w:hAnsi="Verdana" w:cs="Times New Roman"/>
                <w:i/>
                <w:color w:val="auto"/>
                <w:sz w:val="20"/>
                <w:szCs w:val="20"/>
              </w:rPr>
              <w:t>3 min</w:t>
            </w:r>
          </w:p>
        </w:tc>
      </w:tr>
      <w:tr w:rsidR="00C15196" w:rsidRPr="00CB0537" w:rsidTr="007D437C">
        <w:tc>
          <w:tcPr>
            <w:tcW w:w="1668" w:type="dxa"/>
          </w:tcPr>
          <w:p w:rsidR="00C15196" w:rsidRPr="00CB0537" w:rsidRDefault="00C15196"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R/T/I</w:t>
            </w:r>
          </w:p>
        </w:tc>
        <w:tc>
          <w:tcPr>
            <w:tcW w:w="7544" w:type="dxa"/>
          </w:tcPr>
          <w:p w:rsidR="00C15196" w:rsidRPr="00CB0537" w:rsidRDefault="00436B0C" w:rsidP="00CB0537">
            <w:pPr>
              <w:spacing w:line="300" w:lineRule="exact"/>
              <w:rPr>
                <w:rFonts w:ascii="Verdana" w:hAnsi="Verdana" w:cs="Times New Roman"/>
                <w:color w:val="auto"/>
                <w:sz w:val="20"/>
                <w:szCs w:val="20"/>
              </w:rPr>
            </w:pPr>
            <w:r w:rsidRPr="00CB0537">
              <w:rPr>
                <w:rFonts w:ascii="Verdana" w:hAnsi="Verdana" w:cs="Times New Roman"/>
                <w:color w:val="auto"/>
                <w:sz w:val="20"/>
                <w:szCs w:val="20"/>
              </w:rPr>
              <w:t>I</w:t>
            </w:r>
          </w:p>
        </w:tc>
      </w:tr>
    </w:tbl>
    <w:p w:rsidR="00C15196" w:rsidRPr="00CB0537" w:rsidRDefault="00C15196" w:rsidP="00CB0537">
      <w:pPr>
        <w:spacing w:after="0" w:line="300" w:lineRule="exact"/>
        <w:ind w:left="0"/>
        <w:rPr>
          <w:rFonts w:ascii="Verdana" w:eastAsia="Times New Roman" w:hAnsi="Verdana" w:cs="Times New Roman"/>
          <w:color w:val="auto"/>
          <w:lang w:eastAsia="nl-NL"/>
        </w:rPr>
      </w:pPr>
    </w:p>
    <w:p w:rsidR="00436B0C" w:rsidRPr="00CB0537" w:rsidRDefault="00436B0C" w:rsidP="00CB0537">
      <w:pPr>
        <w:pStyle w:val="Kop1"/>
        <w:spacing w:before="0" w:after="0" w:line="300" w:lineRule="exact"/>
        <w:rPr>
          <w:rFonts w:ascii="Verdana" w:hAnsi="Verdana"/>
          <w:sz w:val="20"/>
          <w:szCs w:val="20"/>
        </w:rPr>
      </w:pPr>
    </w:p>
    <w:p w:rsidR="00436B0C" w:rsidRPr="00CB0537" w:rsidRDefault="00436B0C" w:rsidP="00CB0537">
      <w:pPr>
        <w:pStyle w:val="Kop1"/>
        <w:spacing w:before="0"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Thema</w:t>
            </w:r>
          </w:p>
        </w:tc>
        <w:tc>
          <w:tcPr>
            <w:tcW w:w="7544" w:type="dxa"/>
          </w:tcPr>
          <w:p w:rsidR="00436B0C" w:rsidRPr="00CB0537" w:rsidRDefault="00436B0C" w:rsidP="00CB0537">
            <w:pPr>
              <w:spacing w:line="300" w:lineRule="exact"/>
              <w:rPr>
                <w:rFonts w:ascii="Verdana" w:hAnsi="Verdana"/>
                <w:sz w:val="20"/>
                <w:szCs w:val="20"/>
              </w:rPr>
            </w:pPr>
            <w:r w:rsidRPr="00CB0537">
              <w:rPr>
                <w:rFonts w:ascii="Verdana" w:hAnsi="Verdana"/>
                <w:color w:val="auto"/>
                <w:sz w:val="20"/>
                <w:szCs w:val="20"/>
              </w:rPr>
              <w:t>Cellen</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Vraagnr</w:t>
            </w:r>
          </w:p>
        </w:tc>
        <w:tc>
          <w:tcPr>
            <w:tcW w:w="7544"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17</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Soort vraag</w:t>
            </w:r>
          </w:p>
        </w:tc>
        <w:tc>
          <w:tcPr>
            <w:tcW w:w="7544" w:type="dxa"/>
          </w:tcPr>
          <w:p w:rsidR="00436B0C" w:rsidRPr="00CB0537" w:rsidRDefault="00436B0C" w:rsidP="00CB0537">
            <w:pPr>
              <w:spacing w:line="300" w:lineRule="exact"/>
              <w:rPr>
                <w:rFonts w:ascii="Verdana" w:hAnsi="Verdana"/>
                <w:i/>
                <w:color w:val="auto"/>
                <w:sz w:val="20"/>
                <w:szCs w:val="20"/>
              </w:rPr>
            </w:pPr>
            <w:r w:rsidRPr="00CB0537">
              <w:rPr>
                <w:rFonts w:ascii="Verdana" w:hAnsi="Verdana"/>
                <w:i/>
                <w:color w:val="auto"/>
                <w:sz w:val="20"/>
                <w:szCs w:val="20"/>
              </w:rPr>
              <w:t>open vraag</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Niveau</w:t>
            </w:r>
          </w:p>
        </w:tc>
        <w:tc>
          <w:tcPr>
            <w:tcW w:w="7544" w:type="dxa"/>
          </w:tcPr>
          <w:p w:rsidR="00436B0C" w:rsidRPr="00CB0537" w:rsidRDefault="00436B0C" w:rsidP="00CB0537">
            <w:pPr>
              <w:spacing w:line="300" w:lineRule="exact"/>
              <w:rPr>
                <w:rFonts w:ascii="Verdana" w:hAnsi="Verdana"/>
                <w:color w:val="auto"/>
                <w:sz w:val="20"/>
                <w:szCs w:val="20"/>
              </w:rPr>
            </w:pPr>
            <w:r w:rsidRPr="00CB0537">
              <w:rPr>
                <w:rFonts w:ascii="Verdana" w:hAnsi="Verdana"/>
                <w:color w:val="auto"/>
                <w:sz w:val="20"/>
                <w:szCs w:val="20"/>
              </w:rPr>
              <w:t>havo</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Toetsvraag</w:t>
            </w:r>
          </w:p>
        </w:tc>
        <w:tc>
          <w:tcPr>
            <w:tcW w:w="7544" w:type="dxa"/>
          </w:tcPr>
          <w:p w:rsidR="00C47632" w:rsidRPr="00CB0537" w:rsidRDefault="00C47632"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Hieronder staat een aantal mogelijke eigenschappen van ziekteverwekkers: </w:t>
            </w:r>
          </w:p>
          <w:p w:rsidR="00C47632" w:rsidRPr="00CB0537" w:rsidRDefault="00C47632"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1. bevat een kern; </w:t>
            </w:r>
          </w:p>
          <w:p w:rsidR="00C47632" w:rsidRPr="00CB0537" w:rsidRDefault="00C47632"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 xml:space="preserve">2. bevat DNA en/of RNA; </w:t>
            </w:r>
          </w:p>
          <w:p w:rsidR="00C47632" w:rsidRPr="00CB0537" w:rsidRDefault="00C47632"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3. vermeerdert zich in de cel van de gastheer;</w:t>
            </w:r>
          </w:p>
          <w:p w:rsidR="00C47632" w:rsidRPr="00CB0537" w:rsidRDefault="00C47632"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4. wordt omgeven door een celwand;</w:t>
            </w:r>
          </w:p>
          <w:p w:rsidR="00C47632" w:rsidRPr="00CB0537" w:rsidRDefault="00C47632"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5. wordt omgeven door een eiwitmantel;</w:t>
            </w:r>
          </w:p>
          <w:p w:rsidR="00C47632" w:rsidRPr="00CB0537" w:rsidRDefault="00C47632"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6. wordt als geheel door de gastheercel opgenomen</w:t>
            </w:r>
          </w:p>
          <w:p w:rsidR="00C47632" w:rsidRPr="00CB0537" w:rsidRDefault="00C47632" w:rsidP="00CB0537">
            <w:pPr>
              <w:tabs>
                <w:tab w:val="left" w:pos="3450"/>
              </w:tabs>
              <w:spacing w:line="300" w:lineRule="exact"/>
              <w:ind w:left="1440"/>
              <w:contextualSpacing/>
              <w:rPr>
                <w:rFonts w:ascii="Verdana" w:hAnsi="Verdana"/>
                <w:sz w:val="20"/>
                <w:szCs w:val="20"/>
              </w:rPr>
            </w:pPr>
          </w:p>
          <w:p w:rsidR="00C47632" w:rsidRPr="00CB0537" w:rsidRDefault="00C47632" w:rsidP="00CB0537">
            <w:pPr>
              <w:numPr>
                <w:ilvl w:val="1"/>
                <w:numId w:val="1"/>
              </w:numPr>
              <w:tabs>
                <w:tab w:val="left" w:pos="3450"/>
              </w:tabs>
              <w:spacing w:line="300" w:lineRule="exact"/>
              <w:contextualSpacing/>
              <w:rPr>
                <w:rFonts w:ascii="Verdana" w:hAnsi="Verdana"/>
                <w:sz w:val="20"/>
                <w:szCs w:val="20"/>
              </w:rPr>
            </w:pPr>
            <w:r w:rsidRPr="00CB0537">
              <w:rPr>
                <w:rFonts w:ascii="Verdana" w:hAnsi="Verdana"/>
                <w:sz w:val="20"/>
                <w:szCs w:val="20"/>
              </w:rPr>
              <w:t>Welke van deze eigenschappen zijn van toepassing op het dengue-virus?</w:t>
            </w:r>
          </w:p>
          <w:p w:rsidR="00436B0C" w:rsidRPr="00CB0537" w:rsidRDefault="00436B0C" w:rsidP="00CB0537">
            <w:pPr>
              <w:spacing w:line="300" w:lineRule="exact"/>
              <w:rPr>
                <w:rFonts w:ascii="Verdana" w:hAnsi="Verdana"/>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Antwoord</w:t>
            </w:r>
          </w:p>
        </w:tc>
        <w:tc>
          <w:tcPr>
            <w:tcW w:w="7544" w:type="dxa"/>
          </w:tcPr>
          <w:p w:rsidR="00436B0C" w:rsidRPr="00CB0537" w:rsidRDefault="00C47632" w:rsidP="00CB0537">
            <w:pPr>
              <w:spacing w:line="300" w:lineRule="exact"/>
              <w:rPr>
                <w:rFonts w:ascii="Verdana" w:hAnsi="Verdana"/>
                <w:color w:val="auto"/>
                <w:sz w:val="20"/>
                <w:szCs w:val="20"/>
              </w:rPr>
            </w:pPr>
            <w:r w:rsidRPr="00CB0537">
              <w:rPr>
                <w:rFonts w:ascii="Verdana" w:hAnsi="Verdana"/>
                <w:color w:val="auto"/>
                <w:sz w:val="20"/>
                <w:szCs w:val="20"/>
              </w:rPr>
              <w:t>Nummers 2, 3, 5</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Scorepunten</w:t>
            </w:r>
          </w:p>
        </w:tc>
        <w:tc>
          <w:tcPr>
            <w:tcW w:w="7544" w:type="dxa"/>
          </w:tcPr>
          <w:p w:rsidR="00436B0C" w:rsidRPr="00CB0537" w:rsidRDefault="00436B0C" w:rsidP="00CB0537">
            <w:pPr>
              <w:spacing w:line="300" w:lineRule="exact"/>
              <w:rPr>
                <w:rFonts w:ascii="Verdana" w:hAnsi="Verdana"/>
                <w:color w:val="auto"/>
                <w:sz w:val="20"/>
                <w:szCs w:val="20"/>
              </w:rPr>
            </w:pPr>
            <w:r w:rsidRPr="00CB0537">
              <w:rPr>
                <w:rFonts w:ascii="Verdana" w:hAnsi="Verdana"/>
                <w:color w:val="auto"/>
                <w:sz w:val="20"/>
                <w:szCs w:val="20"/>
              </w:rPr>
              <w:t>2</w:t>
            </w:r>
            <w:r w:rsidR="00C47632" w:rsidRPr="00CB0537">
              <w:rPr>
                <w:rFonts w:ascii="Verdana" w:hAnsi="Verdana"/>
                <w:color w:val="auto"/>
                <w:sz w:val="20"/>
                <w:szCs w:val="20"/>
              </w:rPr>
              <w:t xml:space="preserve"> (per fout -1)</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Feedback</w:t>
            </w:r>
          </w:p>
        </w:tc>
        <w:tc>
          <w:tcPr>
            <w:tcW w:w="7544" w:type="dxa"/>
          </w:tcPr>
          <w:p w:rsidR="00436B0C" w:rsidRPr="00CB0537" w:rsidRDefault="00436B0C" w:rsidP="00CB0537">
            <w:pPr>
              <w:spacing w:line="300" w:lineRule="exact"/>
              <w:rPr>
                <w:rFonts w:ascii="Verdana" w:hAnsi="Verdana"/>
                <w:i/>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Tijd</w:t>
            </w:r>
          </w:p>
        </w:tc>
        <w:tc>
          <w:tcPr>
            <w:tcW w:w="7544" w:type="dxa"/>
          </w:tcPr>
          <w:p w:rsidR="00436B0C" w:rsidRPr="00CB0537" w:rsidRDefault="00C47632" w:rsidP="00CB0537">
            <w:pPr>
              <w:spacing w:line="300" w:lineRule="exact"/>
              <w:rPr>
                <w:rFonts w:ascii="Verdana" w:hAnsi="Verdana"/>
                <w:color w:val="auto"/>
                <w:sz w:val="20"/>
                <w:szCs w:val="20"/>
              </w:rPr>
            </w:pPr>
            <w:r w:rsidRPr="00CB0537">
              <w:rPr>
                <w:rFonts w:ascii="Verdana" w:hAnsi="Verdana"/>
                <w:i/>
                <w:color w:val="auto"/>
                <w:sz w:val="20"/>
                <w:szCs w:val="20"/>
              </w:rPr>
              <w:t>1 min</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R/T/I</w:t>
            </w:r>
          </w:p>
        </w:tc>
        <w:tc>
          <w:tcPr>
            <w:tcW w:w="7544" w:type="dxa"/>
          </w:tcPr>
          <w:p w:rsidR="00436B0C" w:rsidRPr="00CB0537" w:rsidRDefault="00C47632" w:rsidP="00CB0537">
            <w:pPr>
              <w:spacing w:line="300" w:lineRule="exact"/>
              <w:rPr>
                <w:rFonts w:ascii="Verdana" w:hAnsi="Verdana"/>
                <w:color w:val="auto"/>
                <w:sz w:val="20"/>
                <w:szCs w:val="20"/>
              </w:rPr>
            </w:pPr>
            <w:r w:rsidRPr="00CB0537">
              <w:rPr>
                <w:rFonts w:ascii="Verdana" w:hAnsi="Verdana"/>
                <w:color w:val="auto"/>
                <w:sz w:val="20"/>
                <w:szCs w:val="20"/>
              </w:rPr>
              <w:t>R</w:t>
            </w:r>
          </w:p>
        </w:tc>
      </w:tr>
    </w:tbl>
    <w:p w:rsidR="00436B0C" w:rsidRPr="00CB0537" w:rsidRDefault="00436B0C" w:rsidP="00CB0537">
      <w:pPr>
        <w:spacing w:after="0" w:line="300" w:lineRule="exact"/>
        <w:rPr>
          <w:rFonts w:ascii="Verdana" w:hAnsi="Verdana"/>
        </w:rPr>
      </w:pPr>
    </w:p>
    <w:p w:rsidR="00436B0C" w:rsidRPr="00CB0537" w:rsidRDefault="00436B0C" w:rsidP="00CB0537">
      <w:pPr>
        <w:pStyle w:val="Kop1"/>
        <w:spacing w:before="0"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Thema</w:t>
            </w:r>
          </w:p>
        </w:tc>
        <w:tc>
          <w:tcPr>
            <w:tcW w:w="7544" w:type="dxa"/>
          </w:tcPr>
          <w:p w:rsidR="00436B0C" w:rsidRPr="00CB0537" w:rsidRDefault="00436B0C" w:rsidP="00CB0537">
            <w:pPr>
              <w:spacing w:line="300" w:lineRule="exact"/>
              <w:rPr>
                <w:rFonts w:ascii="Verdana" w:hAnsi="Verdana"/>
                <w:sz w:val="20"/>
                <w:szCs w:val="20"/>
              </w:rPr>
            </w:pPr>
            <w:r w:rsidRPr="00CB0537">
              <w:rPr>
                <w:rFonts w:ascii="Verdana" w:hAnsi="Verdana"/>
                <w:color w:val="auto"/>
                <w:sz w:val="20"/>
                <w:szCs w:val="20"/>
              </w:rPr>
              <w:t>Cellen</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Vraagnr</w:t>
            </w:r>
          </w:p>
        </w:tc>
        <w:tc>
          <w:tcPr>
            <w:tcW w:w="7544" w:type="dxa"/>
          </w:tcPr>
          <w:p w:rsidR="00436B0C" w:rsidRPr="00CB0537" w:rsidRDefault="00C47632" w:rsidP="00CB0537">
            <w:pPr>
              <w:spacing w:line="300" w:lineRule="exact"/>
              <w:rPr>
                <w:rFonts w:ascii="Verdana" w:hAnsi="Verdana"/>
                <w:sz w:val="20"/>
                <w:szCs w:val="20"/>
              </w:rPr>
            </w:pPr>
            <w:r w:rsidRPr="00CB0537">
              <w:rPr>
                <w:rFonts w:ascii="Verdana" w:hAnsi="Verdana"/>
                <w:sz w:val="20"/>
                <w:szCs w:val="20"/>
              </w:rPr>
              <w:t>18</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Soort vraag</w:t>
            </w:r>
          </w:p>
        </w:tc>
        <w:tc>
          <w:tcPr>
            <w:tcW w:w="7544" w:type="dxa"/>
          </w:tcPr>
          <w:p w:rsidR="00436B0C" w:rsidRPr="00CB0537" w:rsidRDefault="00436B0C" w:rsidP="00CB0537">
            <w:pPr>
              <w:spacing w:line="300" w:lineRule="exact"/>
              <w:rPr>
                <w:rFonts w:ascii="Verdana" w:hAnsi="Verdana"/>
                <w:i/>
                <w:color w:val="auto"/>
                <w:sz w:val="20"/>
                <w:szCs w:val="20"/>
              </w:rPr>
            </w:pPr>
            <w:r w:rsidRPr="00CB0537">
              <w:rPr>
                <w:rFonts w:ascii="Verdana" w:hAnsi="Verdana"/>
                <w:i/>
                <w:color w:val="auto"/>
                <w:sz w:val="20"/>
                <w:szCs w:val="20"/>
              </w:rPr>
              <w:t>MC</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Niveau</w:t>
            </w:r>
          </w:p>
        </w:tc>
        <w:tc>
          <w:tcPr>
            <w:tcW w:w="7544" w:type="dxa"/>
          </w:tcPr>
          <w:p w:rsidR="00436B0C" w:rsidRPr="00CB0537" w:rsidRDefault="00436B0C" w:rsidP="00CB0537">
            <w:pPr>
              <w:spacing w:line="300" w:lineRule="exact"/>
              <w:rPr>
                <w:rFonts w:ascii="Verdana" w:hAnsi="Verdana"/>
                <w:color w:val="auto"/>
                <w:sz w:val="20"/>
                <w:szCs w:val="20"/>
              </w:rPr>
            </w:pPr>
            <w:r w:rsidRPr="00CB0537">
              <w:rPr>
                <w:rFonts w:ascii="Verdana" w:hAnsi="Verdana"/>
                <w:color w:val="auto"/>
                <w:sz w:val="20"/>
                <w:szCs w:val="20"/>
              </w:rPr>
              <w:t>havo</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Toetsvraag</w:t>
            </w:r>
          </w:p>
        </w:tc>
        <w:tc>
          <w:tcPr>
            <w:tcW w:w="7544" w:type="dxa"/>
          </w:tcPr>
          <w:p w:rsidR="00875872" w:rsidRPr="00CB0537" w:rsidRDefault="007F74B1" w:rsidP="00CB0537">
            <w:pPr>
              <w:tabs>
                <w:tab w:val="left" w:pos="3450"/>
              </w:tabs>
              <w:spacing w:line="300" w:lineRule="exact"/>
              <w:rPr>
                <w:rFonts w:ascii="Verdana" w:hAnsi="Verdana"/>
                <w:b/>
                <w:sz w:val="20"/>
                <w:szCs w:val="20"/>
              </w:rPr>
            </w:pPr>
            <w:r w:rsidRPr="00CB0537">
              <w:rPr>
                <w:rFonts w:ascii="Verdana" w:hAnsi="Verdana"/>
                <w:b/>
                <w:sz w:val="20"/>
                <w:szCs w:val="20"/>
              </w:rPr>
              <w:t>Petunia (1)</w:t>
            </w: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 xml:space="preserve">De technologie die het mogelijk maakt om DNA te modificeren, wordt steeds nauwkeuriger. Het is nu al mogelijk om doelgericht één bepaald gen in een cel uit te schakelen, of te vervangen door een ander, </w:t>
            </w:r>
            <w:r w:rsidRPr="00CB0537">
              <w:rPr>
                <w:rFonts w:ascii="Verdana" w:hAnsi="Verdana"/>
                <w:sz w:val="20"/>
                <w:szCs w:val="20"/>
              </w:rPr>
              <w:lastRenderedPageBreak/>
              <w:t>gewenst gen. Men kan bijvoorbeeld in een weefselkweek van een rood bloeiende Petunia (een tuinplantje) het gen voor “rode bloemkleur” uitschakelen. Als uit deze cellen nieuwe plantjes groeien, zullen deze witte bloemen vormen.</w:t>
            </w:r>
          </w:p>
          <w:p w:rsidR="00875872" w:rsidRPr="00CB0537" w:rsidRDefault="00875872" w:rsidP="00CB0537">
            <w:pPr>
              <w:tabs>
                <w:tab w:val="left" w:pos="3450"/>
              </w:tabs>
              <w:spacing w:line="300" w:lineRule="exact"/>
              <w:rPr>
                <w:rFonts w:ascii="Verdana" w:hAnsi="Verdana"/>
                <w:sz w:val="20"/>
                <w:szCs w:val="20"/>
              </w:rPr>
            </w:pP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Wat voor cellen van de Petunia bevinden zich in de weefselkweek?</w:t>
            </w: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A voortplantingscellen</w:t>
            </w: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B ongedifferentieerde cellen</w:t>
            </w: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C gespecialiseerde cellen</w:t>
            </w:r>
          </w:p>
          <w:p w:rsidR="00436B0C" w:rsidRPr="00CB0537" w:rsidRDefault="00436B0C" w:rsidP="00CB0537">
            <w:pPr>
              <w:spacing w:line="300" w:lineRule="exact"/>
              <w:rPr>
                <w:rFonts w:ascii="Verdana" w:hAnsi="Verdana"/>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lastRenderedPageBreak/>
              <w:t>Antwoord</w:t>
            </w:r>
          </w:p>
        </w:tc>
        <w:tc>
          <w:tcPr>
            <w:tcW w:w="7544" w:type="dxa"/>
          </w:tcPr>
          <w:p w:rsidR="00436B0C" w:rsidRPr="00CB0537" w:rsidRDefault="00875872" w:rsidP="00CB0537">
            <w:pPr>
              <w:spacing w:line="300" w:lineRule="exact"/>
              <w:rPr>
                <w:rFonts w:ascii="Verdana" w:hAnsi="Verdana"/>
                <w:color w:val="auto"/>
                <w:sz w:val="20"/>
                <w:szCs w:val="20"/>
              </w:rPr>
            </w:pPr>
            <w:r w:rsidRPr="00CB0537">
              <w:rPr>
                <w:rFonts w:ascii="Verdana" w:hAnsi="Verdana"/>
                <w:color w:val="auto"/>
                <w:sz w:val="20"/>
                <w:szCs w:val="20"/>
              </w:rPr>
              <w:t>B</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Scorepunten</w:t>
            </w:r>
          </w:p>
        </w:tc>
        <w:tc>
          <w:tcPr>
            <w:tcW w:w="7544" w:type="dxa"/>
          </w:tcPr>
          <w:p w:rsidR="00436B0C" w:rsidRPr="00CB0537" w:rsidRDefault="00875872" w:rsidP="00CB0537">
            <w:pPr>
              <w:spacing w:line="300" w:lineRule="exact"/>
              <w:rPr>
                <w:rFonts w:ascii="Verdana" w:hAnsi="Verdana"/>
                <w:color w:val="auto"/>
                <w:sz w:val="20"/>
                <w:szCs w:val="20"/>
              </w:rPr>
            </w:pPr>
            <w:r w:rsidRPr="00CB0537">
              <w:rPr>
                <w:rFonts w:ascii="Verdana" w:hAnsi="Verdana"/>
                <w:color w:val="auto"/>
                <w:sz w:val="20"/>
                <w:szCs w:val="20"/>
              </w:rPr>
              <w:t>1</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Feedback</w:t>
            </w:r>
          </w:p>
        </w:tc>
        <w:tc>
          <w:tcPr>
            <w:tcW w:w="7544" w:type="dxa"/>
          </w:tcPr>
          <w:p w:rsidR="00436B0C" w:rsidRPr="00CB0537" w:rsidRDefault="00436B0C" w:rsidP="00CB0537">
            <w:pPr>
              <w:spacing w:line="300" w:lineRule="exact"/>
              <w:rPr>
                <w:rFonts w:ascii="Verdana" w:hAnsi="Verdana"/>
                <w:i/>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Tijd</w:t>
            </w:r>
          </w:p>
        </w:tc>
        <w:tc>
          <w:tcPr>
            <w:tcW w:w="7544" w:type="dxa"/>
          </w:tcPr>
          <w:p w:rsidR="00436B0C" w:rsidRPr="00CB0537" w:rsidRDefault="00875872" w:rsidP="00CB0537">
            <w:pPr>
              <w:spacing w:line="300" w:lineRule="exact"/>
              <w:rPr>
                <w:rFonts w:ascii="Verdana" w:hAnsi="Verdana"/>
                <w:color w:val="auto"/>
                <w:sz w:val="20"/>
                <w:szCs w:val="20"/>
              </w:rPr>
            </w:pPr>
            <w:r w:rsidRPr="00CB0537">
              <w:rPr>
                <w:rFonts w:ascii="Verdana" w:hAnsi="Verdana"/>
                <w:i/>
                <w:color w:val="auto"/>
                <w:sz w:val="20"/>
                <w:szCs w:val="20"/>
              </w:rPr>
              <w:t>1 min</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R/T/I</w:t>
            </w:r>
          </w:p>
        </w:tc>
        <w:tc>
          <w:tcPr>
            <w:tcW w:w="7544" w:type="dxa"/>
          </w:tcPr>
          <w:p w:rsidR="00436B0C" w:rsidRPr="00CB0537" w:rsidRDefault="00875872" w:rsidP="00CB0537">
            <w:pPr>
              <w:spacing w:line="300" w:lineRule="exact"/>
              <w:rPr>
                <w:rFonts w:ascii="Verdana" w:hAnsi="Verdana"/>
                <w:color w:val="auto"/>
                <w:sz w:val="20"/>
                <w:szCs w:val="20"/>
              </w:rPr>
            </w:pPr>
            <w:r w:rsidRPr="00CB0537">
              <w:rPr>
                <w:rFonts w:ascii="Verdana" w:hAnsi="Verdana"/>
                <w:color w:val="auto"/>
                <w:sz w:val="20"/>
                <w:szCs w:val="20"/>
              </w:rPr>
              <w:t>T</w:t>
            </w:r>
          </w:p>
        </w:tc>
      </w:tr>
    </w:tbl>
    <w:p w:rsidR="00436B0C" w:rsidRPr="00CB0537" w:rsidRDefault="00436B0C" w:rsidP="00CB0537">
      <w:pPr>
        <w:spacing w:after="0" w:line="300" w:lineRule="exact"/>
        <w:rPr>
          <w:rFonts w:ascii="Verdana" w:hAnsi="Verdana"/>
        </w:rPr>
      </w:pPr>
    </w:p>
    <w:p w:rsidR="00436B0C" w:rsidRPr="00CB0537" w:rsidRDefault="00436B0C" w:rsidP="00CB0537">
      <w:pPr>
        <w:pStyle w:val="Kop1"/>
        <w:spacing w:before="0"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Thema</w:t>
            </w:r>
          </w:p>
        </w:tc>
        <w:tc>
          <w:tcPr>
            <w:tcW w:w="7544" w:type="dxa"/>
          </w:tcPr>
          <w:p w:rsidR="00436B0C" w:rsidRPr="00CB0537" w:rsidRDefault="00436B0C" w:rsidP="00CB0537">
            <w:pPr>
              <w:spacing w:line="300" w:lineRule="exact"/>
              <w:rPr>
                <w:rFonts w:ascii="Verdana" w:hAnsi="Verdana"/>
                <w:sz w:val="20"/>
                <w:szCs w:val="20"/>
              </w:rPr>
            </w:pPr>
            <w:r w:rsidRPr="00CB0537">
              <w:rPr>
                <w:rFonts w:ascii="Verdana" w:hAnsi="Verdana"/>
                <w:color w:val="auto"/>
                <w:sz w:val="20"/>
                <w:szCs w:val="20"/>
              </w:rPr>
              <w:t>Cellen</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Vraagnr</w:t>
            </w:r>
          </w:p>
        </w:tc>
        <w:tc>
          <w:tcPr>
            <w:tcW w:w="7544" w:type="dxa"/>
          </w:tcPr>
          <w:p w:rsidR="00436B0C" w:rsidRPr="00CB0537" w:rsidRDefault="00875872" w:rsidP="00CB0537">
            <w:pPr>
              <w:spacing w:line="300" w:lineRule="exact"/>
              <w:rPr>
                <w:rFonts w:ascii="Verdana" w:hAnsi="Verdana"/>
                <w:sz w:val="20"/>
                <w:szCs w:val="20"/>
              </w:rPr>
            </w:pPr>
            <w:r w:rsidRPr="00CB0537">
              <w:rPr>
                <w:rFonts w:ascii="Verdana" w:hAnsi="Verdana"/>
                <w:sz w:val="20"/>
                <w:szCs w:val="20"/>
              </w:rPr>
              <w:t>19</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Soort vraag</w:t>
            </w:r>
          </w:p>
        </w:tc>
        <w:tc>
          <w:tcPr>
            <w:tcW w:w="7544" w:type="dxa"/>
          </w:tcPr>
          <w:p w:rsidR="00436B0C" w:rsidRPr="00CB0537" w:rsidRDefault="002828EE" w:rsidP="00CB0537">
            <w:pPr>
              <w:spacing w:line="300" w:lineRule="exact"/>
              <w:rPr>
                <w:rFonts w:ascii="Verdana" w:hAnsi="Verdana"/>
                <w:i/>
                <w:color w:val="auto"/>
                <w:sz w:val="20"/>
                <w:szCs w:val="20"/>
              </w:rPr>
            </w:pPr>
            <w:r w:rsidRPr="00CB0537">
              <w:rPr>
                <w:rFonts w:ascii="Verdana" w:hAnsi="Verdana"/>
                <w:i/>
                <w:color w:val="auto"/>
                <w:sz w:val="20"/>
                <w:szCs w:val="20"/>
              </w:rPr>
              <w:t>MC</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Niveau</w:t>
            </w:r>
          </w:p>
        </w:tc>
        <w:tc>
          <w:tcPr>
            <w:tcW w:w="7544" w:type="dxa"/>
          </w:tcPr>
          <w:p w:rsidR="00436B0C" w:rsidRPr="00CB0537" w:rsidRDefault="00436B0C" w:rsidP="00CB0537">
            <w:pPr>
              <w:spacing w:line="300" w:lineRule="exact"/>
              <w:rPr>
                <w:rFonts w:ascii="Verdana" w:hAnsi="Verdana"/>
                <w:color w:val="auto"/>
                <w:sz w:val="20"/>
                <w:szCs w:val="20"/>
              </w:rPr>
            </w:pPr>
            <w:r w:rsidRPr="00CB0537">
              <w:rPr>
                <w:rFonts w:ascii="Verdana" w:hAnsi="Verdana"/>
                <w:color w:val="auto"/>
                <w:sz w:val="20"/>
                <w:szCs w:val="20"/>
              </w:rPr>
              <w:t>havo</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Toetsvraag</w:t>
            </w:r>
          </w:p>
        </w:tc>
        <w:tc>
          <w:tcPr>
            <w:tcW w:w="7544" w:type="dxa"/>
          </w:tcPr>
          <w:p w:rsidR="007F74B1" w:rsidRPr="00CB0537" w:rsidRDefault="007F74B1" w:rsidP="00CB0537">
            <w:pPr>
              <w:tabs>
                <w:tab w:val="left" w:pos="3450"/>
              </w:tabs>
              <w:spacing w:line="300" w:lineRule="exact"/>
              <w:rPr>
                <w:rFonts w:ascii="Verdana" w:hAnsi="Verdana"/>
                <w:sz w:val="20"/>
                <w:szCs w:val="20"/>
              </w:rPr>
            </w:pPr>
            <w:r w:rsidRPr="00CB0537">
              <w:rPr>
                <w:rFonts w:ascii="Verdana" w:hAnsi="Verdana"/>
                <w:sz w:val="20"/>
                <w:szCs w:val="20"/>
              </w:rPr>
              <w:t>Petunia (2)</w:t>
            </w: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 xml:space="preserve">Laten we eens aannemen dat het gen voor rode bloemkleur </w:t>
            </w:r>
            <w:r w:rsidR="002828EE" w:rsidRPr="00CB0537">
              <w:rPr>
                <w:rFonts w:ascii="Verdana" w:hAnsi="Verdana"/>
                <w:sz w:val="20"/>
                <w:szCs w:val="20"/>
              </w:rPr>
              <w:t xml:space="preserve">bij de Petunia (een roodbloeiende perkplant) </w:t>
            </w:r>
            <w:r w:rsidRPr="00CB0537">
              <w:rPr>
                <w:rFonts w:ascii="Verdana" w:hAnsi="Verdana"/>
                <w:sz w:val="20"/>
                <w:szCs w:val="20"/>
              </w:rPr>
              <w:t>bestaat uit 60 nucleotiden die samen voor één eiwit coderen. Dat eiwit is nodig om te rode bloemkleur te laten ontstaan.</w:t>
            </w: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Uit hoeveel aminozuren bestaat dan de eiwitketen die zorgt voor de rode bloemkleur?</w:t>
            </w: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A uit 3 aminozuren</w:t>
            </w: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B uit 15 aminozuren</w:t>
            </w: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C uit 20 aminozuren</w:t>
            </w:r>
          </w:p>
          <w:p w:rsidR="00875872" w:rsidRPr="00CB0537" w:rsidRDefault="00875872" w:rsidP="00CB0537">
            <w:pPr>
              <w:tabs>
                <w:tab w:val="left" w:pos="3450"/>
              </w:tabs>
              <w:spacing w:line="300" w:lineRule="exact"/>
              <w:rPr>
                <w:rFonts w:ascii="Verdana" w:hAnsi="Verdana"/>
                <w:sz w:val="20"/>
                <w:szCs w:val="20"/>
              </w:rPr>
            </w:pPr>
            <w:r w:rsidRPr="00CB0537">
              <w:rPr>
                <w:rFonts w:ascii="Verdana" w:hAnsi="Verdana"/>
                <w:sz w:val="20"/>
                <w:szCs w:val="20"/>
              </w:rPr>
              <w:t>D uit 180 aminozuren</w:t>
            </w:r>
          </w:p>
          <w:p w:rsidR="00436B0C" w:rsidRPr="00CB0537" w:rsidRDefault="00436B0C" w:rsidP="00CB0537">
            <w:pPr>
              <w:tabs>
                <w:tab w:val="left" w:pos="3450"/>
              </w:tabs>
              <w:spacing w:line="300" w:lineRule="exact"/>
              <w:rPr>
                <w:rFonts w:ascii="Verdana" w:hAnsi="Verdana"/>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Antwoord</w:t>
            </w:r>
          </w:p>
        </w:tc>
        <w:tc>
          <w:tcPr>
            <w:tcW w:w="7544" w:type="dxa"/>
          </w:tcPr>
          <w:p w:rsidR="00436B0C" w:rsidRPr="00CB0537" w:rsidRDefault="002828EE" w:rsidP="00CB0537">
            <w:pPr>
              <w:spacing w:line="300" w:lineRule="exact"/>
              <w:rPr>
                <w:rFonts w:ascii="Verdana" w:hAnsi="Verdana"/>
                <w:color w:val="auto"/>
                <w:sz w:val="20"/>
                <w:szCs w:val="20"/>
              </w:rPr>
            </w:pPr>
            <w:r w:rsidRPr="00CB0537">
              <w:rPr>
                <w:rFonts w:ascii="Verdana" w:hAnsi="Verdana"/>
                <w:color w:val="auto"/>
                <w:sz w:val="20"/>
                <w:szCs w:val="20"/>
              </w:rPr>
              <w:t>C</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Scorepunten</w:t>
            </w:r>
          </w:p>
        </w:tc>
        <w:tc>
          <w:tcPr>
            <w:tcW w:w="7544" w:type="dxa"/>
          </w:tcPr>
          <w:p w:rsidR="00436B0C" w:rsidRPr="00CB0537" w:rsidRDefault="00436B0C" w:rsidP="00CB0537">
            <w:pPr>
              <w:spacing w:line="300" w:lineRule="exact"/>
              <w:rPr>
                <w:rFonts w:ascii="Verdana" w:hAnsi="Verdana"/>
                <w:color w:val="auto"/>
                <w:sz w:val="20"/>
                <w:szCs w:val="20"/>
              </w:rPr>
            </w:pPr>
            <w:r w:rsidRPr="00CB0537">
              <w:rPr>
                <w:rFonts w:ascii="Verdana" w:hAnsi="Verdana"/>
                <w:color w:val="auto"/>
                <w:sz w:val="20"/>
                <w:szCs w:val="20"/>
              </w:rPr>
              <w:t>2</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Feedback</w:t>
            </w:r>
          </w:p>
        </w:tc>
        <w:tc>
          <w:tcPr>
            <w:tcW w:w="7544" w:type="dxa"/>
          </w:tcPr>
          <w:p w:rsidR="00436B0C" w:rsidRPr="00CB0537" w:rsidRDefault="00436B0C" w:rsidP="00CB0537">
            <w:pPr>
              <w:spacing w:line="300" w:lineRule="exact"/>
              <w:rPr>
                <w:rFonts w:ascii="Verdana" w:hAnsi="Verdana"/>
                <w:i/>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Tijd</w:t>
            </w:r>
          </w:p>
        </w:tc>
        <w:tc>
          <w:tcPr>
            <w:tcW w:w="7544" w:type="dxa"/>
          </w:tcPr>
          <w:p w:rsidR="00436B0C" w:rsidRPr="00CB0537" w:rsidRDefault="002828EE" w:rsidP="00CB0537">
            <w:pPr>
              <w:spacing w:line="300" w:lineRule="exact"/>
              <w:rPr>
                <w:rFonts w:ascii="Verdana" w:hAnsi="Verdana"/>
                <w:color w:val="auto"/>
                <w:sz w:val="20"/>
                <w:szCs w:val="20"/>
              </w:rPr>
            </w:pPr>
            <w:r w:rsidRPr="00CB0537">
              <w:rPr>
                <w:rFonts w:ascii="Verdana" w:hAnsi="Verdana"/>
                <w:i/>
                <w:color w:val="auto"/>
                <w:sz w:val="20"/>
                <w:szCs w:val="20"/>
              </w:rPr>
              <w:t>1 min</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R/T/I</w:t>
            </w:r>
          </w:p>
        </w:tc>
        <w:tc>
          <w:tcPr>
            <w:tcW w:w="7544" w:type="dxa"/>
          </w:tcPr>
          <w:p w:rsidR="00436B0C" w:rsidRPr="00CB0537" w:rsidRDefault="002828EE" w:rsidP="00CB0537">
            <w:pPr>
              <w:spacing w:line="300" w:lineRule="exact"/>
              <w:rPr>
                <w:rFonts w:ascii="Verdana" w:hAnsi="Verdana"/>
                <w:color w:val="auto"/>
                <w:sz w:val="20"/>
                <w:szCs w:val="20"/>
              </w:rPr>
            </w:pPr>
            <w:r w:rsidRPr="00CB0537">
              <w:rPr>
                <w:rFonts w:ascii="Verdana" w:hAnsi="Verdana"/>
                <w:color w:val="auto"/>
                <w:sz w:val="20"/>
                <w:szCs w:val="20"/>
              </w:rPr>
              <w:t>T</w:t>
            </w:r>
          </w:p>
        </w:tc>
      </w:tr>
    </w:tbl>
    <w:p w:rsidR="00436B0C" w:rsidRPr="00CB0537" w:rsidRDefault="00436B0C" w:rsidP="00CB0537">
      <w:pPr>
        <w:spacing w:after="0" w:line="300" w:lineRule="exact"/>
        <w:rPr>
          <w:rFonts w:ascii="Verdana" w:hAnsi="Verdana"/>
        </w:rPr>
      </w:pPr>
    </w:p>
    <w:p w:rsidR="00436B0C" w:rsidRPr="00CB0537" w:rsidRDefault="00436B0C" w:rsidP="00CB0537">
      <w:pPr>
        <w:pStyle w:val="Kop1"/>
        <w:spacing w:before="0" w:after="0" w:line="300" w:lineRule="exact"/>
        <w:rPr>
          <w:rFonts w:ascii="Verdana" w:hAnsi="Verdana"/>
          <w:sz w:val="20"/>
          <w:szCs w:val="20"/>
        </w:rPr>
      </w:pPr>
    </w:p>
    <w:p w:rsidR="00436B0C" w:rsidRPr="00CB0537" w:rsidRDefault="00436B0C" w:rsidP="00CB0537">
      <w:pPr>
        <w:pStyle w:val="Kop1"/>
        <w:spacing w:before="0"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Thema</w:t>
            </w:r>
          </w:p>
        </w:tc>
        <w:tc>
          <w:tcPr>
            <w:tcW w:w="7544" w:type="dxa"/>
          </w:tcPr>
          <w:p w:rsidR="00436B0C" w:rsidRPr="00CB0537" w:rsidRDefault="00436B0C" w:rsidP="00CB0537">
            <w:pPr>
              <w:spacing w:line="300" w:lineRule="exact"/>
              <w:rPr>
                <w:rFonts w:ascii="Verdana" w:hAnsi="Verdana"/>
                <w:sz w:val="20"/>
                <w:szCs w:val="20"/>
              </w:rPr>
            </w:pPr>
            <w:r w:rsidRPr="00CB0537">
              <w:rPr>
                <w:rFonts w:ascii="Verdana" w:hAnsi="Verdana"/>
                <w:color w:val="auto"/>
                <w:sz w:val="20"/>
                <w:szCs w:val="20"/>
              </w:rPr>
              <w:t>Cellen</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Vraagnr</w:t>
            </w:r>
          </w:p>
        </w:tc>
        <w:tc>
          <w:tcPr>
            <w:tcW w:w="7544" w:type="dxa"/>
          </w:tcPr>
          <w:p w:rsidR="00436B0C" w:rsidRPr="00CB0537" w:rsidRDefault="002828EE" w:rsidP="00CB0537">
            <w:pPr>
              <w:spacing w:line="300" w:lineRule="exact"/>
              <w:rPr>
                <w:rFonts w:ascii="Verdana" w:hAnsi="Verdana"/>
                <w:sz w:val="20"/>
                <w:szCs w:val="20"/>
              </w:rPr>
            </w:pPr>
            <w:r w:rsidRPr="00CB0537">
              <w:rPr>
                <w:rFonts w:ascii="Verdana" w:hAnsi="Verdana"/>
                <w:sz w:val="20"/>
                <w:szCs w:val="20"/>
              </w:rPr>
              <w:t xml:space="preserve">20 </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Soort vraag</w:t>
            </w:r>
          </w:p>
        </w:tc>
        <w:tc>
          <w:tcPr>
            <w:tcW w:w="7544" w:type="dxa"/>
          </w:tcPr>
          <w:p w:rsidR="00436B0C" w:rsidRPr="00CB0537" w:rsidRDefault="00436B0C" w:rsidP="00CB0537">
            <w:pPr>
              <w:spacing w:line="300" w:lineRule="exact"/>
              <w:rPr>
                <w:rFonts w:ascii="Verdana" w:hAnsi="Verdana"/>
                <w:i/>
                <w:color w:val="auto"/>
                <w:sz w:val="20"/>
                <w:szCs w:val="20"/>
              </w:rPr>
            </w:pPr>
            <w:r w:rsidRPr="00CB0537">
              <w:rPr>
                <w:rFonts w:ascii="Verdana" w:hAnsi="Verdana"/>
                <w:i/>
                <w:color w:val="auto"/>
                <w:sz w:val="20"/>
                <w:szCs w:val="20"/>
              </w:rPr>
              <w:t>open vraag</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Niveau</w:t>
            </w:r>
          </w:p>
        </w:tc>
        <w:tc>
          <w:tcPr>
            <w:tcW w:w="7544" w:type="dxa"/>
          </w:tcPr>
          <w:p w:rsidR="00436B0C" w:rsidRPr="00CB0537" w:rsidRDefault="00436B0C" w:rsidP="00CB0537">
            <w:pPr>
              <w:spacing w:line="300" w:lineRule="exact"/>
              <w:rPr>
                <w:rFonts w:ascii="Verdana" w:hAnsi="Verdana"/>
                <w:color w:val="auto"/>
                <w:sz w:val="20"/>
                <w:szCs w:val="20"/>
              </w:rPr>
            </w:pPr>
            <w:r w:rsidRPr="00CB0537">
              <w:rPr>
                <w:rFonts w:ascii="Verdana" w:hAnsi="Verdana"/>
                <w:color w:val="auto"/>
                <w:sz w:val="20"/>
                <w:szCs w:val="20"/>
              </w:rPr>
              <w:t>havo</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lastRenderedPageBreak/>
              <w:t>Toetsvraag</w:t>
            </w:r>
          </w:p>
        </w:tc>
        <w:tc>
          <w:tcPr>
            <w:tcW w:w="7544" w:type="dxa"/>
          </w:tcPr>
          <w:p w:rsidR="00B6197D" w:rsidRPr="00CB0537" w:rsidRDefault="00B6197D" w:rsidP="00CB0537">
            <w:pPr>
              <w:tabs>
                <w:tab w:val="left" w:pos="3450"/>
              </w:tabs>
              <w:spacing w:line="300" w:lineRule="exact"/>
              <w:rPr>
                <w:rFonts w:ascii="Verdana" w:hAnsi="Verdana"/>
                <w:sz w:val="20"/>
                <w:szCs w:val="20"/>
              </w:rPr>
            </w:pPr>
            <w:r w:rsidRPr="00CB0537">
              <w:rPr>
                <w:rFonts w:ascii="Verdana" w:hAnsi="Verdana"/>
                <w:sz w:val="20"/>
                <w:szCs w:val="20"/>
              </w:rPr>
              <w:t>Petunia (3)</w:t>
            </w:r>
          </w:p>
          <w:p w:rsidR="002828EE" w:rsidRPr="00CB0537" w:rsidRDefault="002828EE" w:rsidP="00CB0537">
            <w:pPr>
              <w:tabs>
                <w:tab w:val="left" w:pos="3450"/>
              </w:tabs>
              <w:spacing w:line="300" w:lineRule="exact"/>
              <w:rPr>
                <w:rFonts w:ascii="Verdana" w:hAnsi="Verdana"/>
                <w:sz w:val="20"/>
                <w:szCs w:val="20"/>
              </w:rPr>
            </w:pPr>
            <w:r w:rsidRPr="00CB0537">
              <w:rPr>
                <w:rFonts w:ascii="Verdana" w:hAnsi="Verdana"/>
                <w:sz w:val="20"/>
                <w:szCs w:val="20"/>
              </w:rPr>
              <w:t xml:space="preserve">Genetische veranderingen kunnen  ‘spontaan’ ontstaan. Drie voorbeelden van spontane mutaties zijn een vervanging door een andere nucleotide, of een deletie, of een additie. </w:t>
            </w:r>
          </w:p>
          <w:p w:rsidR="002828EE" w:rsidRPr="00CB0537" w:rsidRDefault="002828EE" w:rsidP="00CB0537">
            <w:pPr>
              <w:tabs>
                <w:tab w:val="left" w:pos="3450"/>
              </w:tabs>
              <w:spacing w:line="300" w:lineRule="exact"/>
              <w:rPr>
                <w:rFonts w:ascii="Verdana" w:hAnsi="Verdana"/>
                <w:sz w:val="20"/>
                <w:szCs w:val="20"/>
              </w:rPr>
            </w:pPr>
            <w:r w:rsidRPr="00CB0537">
              <w:rPr>
                <w:rFonts w:ascii="Verdana" w:hAnsi="Verdana"/>
                <w:sz w:val="20"/>
                <w:szCs w:val="20"/>
              </w:rPr>
              <w:t>Dit kan leiden tot vorming van een afwijkend eiwit bij de eiwitsynthese.</w:t>
            </w:r>
            <w:r w:rsidR="00B6197D" w:rsidRPr="00CB0537">
              <w:rPr>
                <w:rFonts w:ascii="Verdana" w:hAnsi="Verdana"/>
                <w:sz w:val="20"/>
                <w:szCs w:val="20"/>
              </w:rPr>
              <w:t xml:space="preserve"> Zo kan een roodbloeiende petunia daardoor bijvoorbeeld </w:t>
            </w:r>
            <w:r w:rsidR="001C27A4" w:rsidRPr="00CB0537">
              <w:rPr>
                <w:rFonts w:ascii="Verdana" w:hAnsi="Verdana"/>
                <w:sz w:val="20"/>
                <w:szCs w:val="20"/>
              </w:rPr>
              <w:t xml:space="preserve">witbloeiende nakomelingen krijgen. </w:t>
            </w:r>
          </w:p>
          <w:p w:rsidR="00B6197D" w:rsidRPr="00CB0537" w:rsidRDefault="00B6197D" w:rsidP="00CB0537">
            <w:pPr>
              <w:tabs>
                <w:tab w:val="left" w:pos="3450"/>
              </w:tabs>
              <w:spacing w:line="300" w:lineRule="exact"/>
              <w:rPr>
                <w:rFonts w:ascii="Verdana" w:hAnsi="Verdana"/>
                <w:sz w:val="20"/>
                <w:szCs w:val="20"/>
              </w:rPr>
            </w:pPr>
          </w:p>
          <w:p w:rsidR="00B6197D" w:rsidRPr="00CB0537" w:rsidRDefault="00B6197D" w:rsidP="00CB0537">
            <w:pPr>
              <w:tabs>
                <w:tab w:val="left" w:pos="3450"/>
              </w:tabs>
              <w:spacing w:line="300" w:lineRule="exact"/>
              <w:rPr>
                <w:rFonts w:ascii="Verdana" w:hAnsi="Verdana"/>
                <w:sz w:val="20"/>
                <w:szCs w:val="20"/>
              </w:rPr>
            </w:pPr>
            <w:r w:rsidRPr="00CB0537">
              <w:rPr>
                <w:rFonts w:ascii="Verdana" w:hAnsi="Verdana"/>
                <w:sz w:val="20"/>
                <w:szCs w:val="20"/>
              </w:rPr>
              <w:t xml:space="preserve">Een kweker kan dus ook zonder </w:t>
            </w:r>
            <w:r w:rsidR="001C27A4" w:rsidRPr="00CB0537">
              <w:rPr>
                <w:rFonts w:ascii="Verdana" w:hAnsi="Verdana"/>
                <w:sz w:val="20"/>
                <w:szCs w:val="20"/>
              </w:rPr>
              <w:t xml:space="preserve">gebruik te maken van DNA- technologie  </w:t>
            </w:r>
            <w:r w:rsidRPr="00CB0537">
              <w:rPr>
                <w:rFonts w:ascii="Verdana" w:hAnsi="Verdana"/>
                <w:sz w:val="20"/>
                <w:szCs w:val="20"/>
              </w:rPr>
              <w:t>witbloeiende petunia’s verkrijgen uit roodbloeiende exemplaren. Dit hangt van het toeval af.</w:t>
            </w:r>
          </w:p>
          <w:p w:rsidR="00B6197D" w:rsidRPr="00CB0537" w:rsidRDefault="00B6197D" w:rsidP="00CB0537">
            <w:pPr>
              <w:tabs>
                <w:tab w:val="left" w:pos="3450"/>
              </w:tabs>
              <w:spacing w:line="300" w:lineRule="exact"/>
              <w:rPr>
                <w:rFonts w:ascii="Verdana" w:hAnsi="Verdana"/>
                <w:sz w:val="20"/>
                <w:szCs w:val="20"/>
              </w:rPr>
            </w:pPr>
          </w:p>
          <w:p w:rsidR="002828EE" w:rsidRPr="00CB0537" w:rsidRDefault="007F74B1" w:rsidP="00CB0537">
            <w:pPr>
              <w:tabs>
                <w:tab w:val="left" w:pos="3450"/>
              </w:tabs>
              <w:spacing w:line="300" w:lineRule="exact"/>
              <w:rPr>
                <w:rFonts w:ascii="Verdana" w:hAnsi="Verdana"/>
                <w:sz w:val="20"/>
                <w:szCs w:val="20"/>
              </w:rPr>
            </w:pPr>
            <w:r w:rsidRPr="00CB0537">
              <w:rPr>
                <w:rFonts w:ascii="Verdana" w:hAnsi="Verdana"/>
                <w:sz w:val="20"/>
                <w:szCs w:val="20"/>
              </w:rPr>
              <w:t xml:space="preserve">Bij welke van </w:t>
            </w:r>
            <w:r w:rsidR="002828EE" w:rsidRPr="00CB0537">
              <w:rPr>
                <w:rFonts w:ascii="Verdana" w:hAnsi="Verdana"/>
                <w:sz w:val="20"/>
                <w:szCs w:val="20"/>
              </w:rPr>
              <w:t xml:space="preserve">de drie genoemde </w:t>
            </w:r>
            <w:r w:rsidR="00B6197D" w:rsidRPr="00CB0537">
              <w:rPr>
                <w:rFonts w:ascii="Verdana" w:hAnsi="Verdana"/>
                <w:sz w:val="20"/>
                <w:szCs w:val="20"/>
              </w:rPr>
              <w:t xml:space="preserve">spontane </w:t>
            </w:r>
            <w:r w:rsidR="002828EE" w:rsidRPr="00CB0537">
              <w:rPr>
                <w:rFonts w:ascii="Verdana" w:hAnsi="Verdana"/>
                <w:sz w:val="20"/>
                <w:szCs w:val="20"/>
              </w:rPr>
              <w:t xml:space="preserve">mutaties </w:t>
            </w:r>
            <w:r w:rsidRPr="00CB0537">
              <w:rPr>
                <w:rFonts w:ascii="Verdana" w:hAnsi="Verdana"/>
                <w:sz w:val="20"/>
                <w:szCs w:val="20"/>
              </w:rPr>
              <w:t xml:space="preserve">is de kans op een </w:t>
            </w:r>
            <w:r w:rsidR="002828EE" w:rsidRPr="00CB0537">
              <w:rPr>
                <w:rFonts w:ascii="Verdana" w:hAnsi="Verdana"/>
                <w:sz w:val="20"/>
                <w:szCs w:val="20"/>
              </w:rPr>
              <w:t>afwijkend eiwit</w:t>
            </w:r>
            <w:r w:rsidRPr="00CB0537">
              <w:rPr>
                <w:rFonts w:ascii="Verdana" w:hAnsi="Verdana"/>
                <w:sz w:val="20"/>
                <w:szCs w:val="20"/>
              </w:rPr>
              <w:t xml:space="preserve"> het kleinst</w:t>
            </w:r>
            <w:r w:rsidR="002828EE" w:rsidRPr="00CB0537">
              <w:rPr>
                <w:rFonts w:ascii="Verdana" w:hAnsi="Verdana"/>
                <w:sz w:val="20"/>
                <w:szCs w:val="20"/>
              </w:rPr>
              <w:t>? Leg je antwoord uit.</w:t>
            </w:r>
          </w:p>
          <w:p w:rsidR="00436B0C" w:rsidRPr="00CB0537" w:rsidRDefault="00436B0C" w:rsidP="00CB0537">
            <w:pPr>
              <w:tabs>
                <w:tab w:val="left" w:pos="3450"/>
              </w:tabs>
              <w:spacing w:line="300" w:lineRule="exact"/>
              <w:rPr>
                <w:rFonts w:ascii="Verdana" w:hAnsi="Verdana"/>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Antwoord</w:t>
            </w:r>
          </w:p>
        </w:tc>
        <w:tc>
          <w:tcPr>
            <w:tcW w:w="7544" w:type="dxa"/>
          </w:tcPr>
          <w:p w:rsidR="002828EE" w:rsidRPr="00CB0537" w:rsidRDefault="002828EE" w:rsidP="00CB0537">
            <w:pPr>
              <w:tabs>
                <w:tab w:val="left" w:pos="3450"/>
              </w:tabs>
              <w:spacing w:line="300" w:lineRule="exact"/>
              <w:rPr>
                <w:rFonts w:ascii="Verdana" w:hAnsi="Verdana"/>
                <w:sz w:val="20"/>
                <w:szCs w:val="20"/>
              </w:rPr>
            </w:pPr>
            <w:r w:rsidRPr="00CB0537">
              <w:rPr>
                <w:rFonts w:ascii="Verdana" w:hAnsi="Verdana"/>
                <w:sz w:val="20"/>
                <w:szCs w:val="20"/>
              </w:rPr>
              <w:t>Antw: puntmutatie (1p) want hierbij is maar één triplet veranderd, dus 1 aminozuur (het kan zelfs zijn dat het nieuwe triplet voor hetzelfde az codeert (1p)</w:t>
            </w:r>
          </w:p>
          <w:p w:rsidR="002828EE" w:rsidRPr="00CB0537" w:rsidRDefault="002828EE" w:rsidP="00CB0537">
            <w:pPr>
              <w:tabs>
                <w:tab w:val="left" w:pos="3450"/>
              </w:tabs>
              <w:spacing w:line="300" w:lineRule="exact"/>
              <w:rPr>
                <w:rFonts w:ascii="Verdana" w:hAnsi="Verdana"/>
                <w:sz w:val="20"/>
                <w:szCs w:val="20"/>
              </w:rPr>
            </w:pPr>
            <w:r w:rsidRPr="00CB0537">
              <w:rPr>
                <w:rFonts w:ascii="Verdana" w:hAnsi="Verdana"/>
                <w:sz w:val="20"/>
                <w:szCs w:val="20"/>
              </w:rPr>
              <w:t>Bij de andere 2 voorbeelden verschuift de code van alle volgende tripletten, dus veel meer kans op afwijkend eiwit (1p)</w:t>
            </w:r>
          </w:p>
          <w:p w:rsidR="00436B0C" w:rsidRPr="00CB0537" w:rsidRDefault="00436B0C" w:rsidP="00CB0537">
            <w:pPr>
              <w:spacing w:line="300" w:lineRule="exact"/>
              <w:rPr>
                <w:rFonts w:ascii="Verdana" w:hAnsi="Verdana"/>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Scorepunten</w:t>
            </w:r>
          </w:p>
        </w:tc>
        <w:tc>
          <w:tcPr>
            <w:tcW w:w="7544" w:type="dxa"/>
          </w:tcPr>
          <w:p w:rsidR="00436B0C" w:rsidRPr="00CB0537" w:rsidRDefault="00436B0C" w:rsidP="00CB0537">
            <w:pPr>
              <w:spacing w:line="300" w:lineRule="exact"/>
              <w:rPr>
                <w:rFonts w:ascii="Verdana" w:hAnsi="Verdana"/>
                <w:color w:val="auto"/>
                <w:sz w:val="20"/>
                <w:szCs w:val="20"/>
              </w:rPr>
            </w:pPr>
            <w:r w:rsidRPr="00CB0537">
              <w:rPr>
                <w:rFonts w:ascii="Verdana" w:hAnsi="Verdana"/>
                <w:color w:val="auto"/>
                <w:sz w:val="20"/>
                <w:szCs w:val="20"/>
              </w:rPr>
              <w:t>2</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Feedback</w:t>
            </w:r>
          </w:p>
        </w:tc>
        <w:tc>
          <w:tcPr>
            <w:tcW w:w="7544" w:type="dxa"/>
          </w:tcPr>
          <w:p w:rsidR="00436B0C" w:rsidRPr="00CB0537" w:rsidRDefault="00436B0C" w:rsidP="00CB0537">
            <w:pPr>
              <w:spacing w:line="300" w:lineRule="exact"/>
              <w:rPr>
                <w:rFonts w:ascii="Verdana" w:hAnsi="Verdana"/>
                <w:i/>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Tijd</w:t>
            </w:r>
          </w:p>
        </w:tc>
        <w:tc>
          <w:tcPr>
            <w:tcW w:w="7544" w:type="dxa"/>
          </w:tcPr>
          <w:p w:rsidR="00436B0C" w:rsidRPr="00CB0537" w:rsidRDefault="007F74B1" w:rsidP="00CB0537">
            <w:pPr>
              <w:spacing w:line="300" w:lineRule="exact"/>
              <w:rPr>
                <w:rFonts w:ascii="Verdana" w:hAnsi="Verdana"/>
                <w:color w:val="auto"/>
                <w:sz w:val="20"/>
                <w:szCs w:val="20"/>
              </w:rPr>
            </w:pPr>
            <w:r w:rsidRPr="00CB0537">
              <w:rPr>
                <w:rFonts w:ascii="Verdana" w:hAnsi="Verdana"/>
                <w:i/>
                <w:color w:val="auto"/>
                <w:sz w:val="20"/>
                <w:szCs w:val="20"/>
              </w:rPr>
              <w:t>2 min</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R/T/I</w:t>
            </w:r>
          </w:p>
        </w:tc>
        <w:tc>
          <w:tcPr>
            <w:tcW w:w="7544" w:type="dxa"/>
          </w:tcPr>
          <w:p w:rsidR="00436B0C" w:rsidRPr="00CB0537" w:rsidRDefault="001C27A4" w:rsidP="00CB0537">
            <w:pPr>
              <w:spacing w:line="300" w:lineRule="exact"/>
              <w:rPr>
                <w:rFonts w:ascii="Verdana" w:hAnsi="Verdana"/>
                <w:color w:val="auto"/>
                <w:sz w:val="20"/>
                <w:szCs w:val="20"/>
              </w:rPr>
            </w:pPr>
            <w:r w:rsidRPr="00CB0537">
              <w:rPr>
                <w:rFonts w:ascii="Verdana" w:hAnsi="Verdana"/>
                <w:color w:val="auto"/>
                <w:sz w:val="20"/>
                <w:szCs w:val="20"/>
              </w:rPr>
              <w:t>T</w:t>
            </w:r>
          </w:p>
        </w:tc>
      </w:tr>
    </w:tbl>
    <w:p w:rsidR="00436B0C" w:rsidRPr="00CB0537" w:rsidRDefault="00436B0C" w:rsidP="00CB0537">
      <w:pPr>
        <w:spacing w:after="0" w:line="300" w:lineRule="exact"/>
        <w:rPr>
          <w:rFonts w:ascii="Verdana" w:hAnsi="Verdana"/>
        </w:rPr>
      </w:pPr>
    </w:p>
    <w:p w:rsidR="00436B0C" w:rsidRPr="00CB0537" w:rsidRDefault="00436B0C" w:rsidP="00CB0537">
      <w:pPr>
        <w:pStyle w:val="Kop1"/>
        <w:spacing w:before="0"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Thema</w:t>
            </w:r>
          </w:p>
        </w:tc>
        <w:tc>
          <w:tcPr>
            <w:tcW w:w="7544" w:type="dxa"/>
          </w:tcPr>
          <w:p w:rsidR="00436B0C" w:rsidRPr="00CB0537" w:rsidRDefault="00436B0C" w:rsidP="00CB0537">
            <w:pPr>
              <w:spacing w:line="300" w:lineRule="exact"/>
              <w:rPr>
                <w:rFonts w:ascii="Verdana" w:hAnsi="Verdana"/>
                <w:sz w:val="20"/>
                <w:szCs w:val="20"/>
              </w:rPr>
            </w:pPr>
            <w:r w:rsidRPr="00CB0537">
              <w:rPr>
                <w:rFonts w:ascii="Verdana" w:hAnsi="Verdana"/>
                <w:color w:val="auto"/>
                <w:sz w:val="20"/>
                <w:szCs w:val="20"/>
              </w:rPr>
              <w:t>Cellen</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Vraagnr</w:t>
            </w:r>
          </w:p>
        </w:tc>
        <w:tc>
          <w:tcPr>
            <w:tcW w:w="7544" w:type="dxa"/>
          </w:tcPr>
          <w:p w:rsidR="00436B0C" w:rsidRPr="00CB0537" w:rsidRDefault="007F74B1" w:rsidP="00CB0537">
            <w:pPr>
              <w:spacing w:line="300" w:lineRule="exact"/>
              <w:rPr>
                <w:rFonts w:ascii="Verdana" w:hAnsi="Verdana"/>
                <w:sz w:val="20"/>
                <w:szCs w:val="20"/>
              </w:rPr>
            </w:pPr>
            <w:r w:rsidRPr="00CB0537">
              <w:rPr>
                <w:rFonts w:ascii="Verdana" w:hAnsi="Verdana"/>
                <w:sz w:val="20"/>
                <w:szCs w:val="20"/>
              </w:rPr>
              <w:t>21</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Soort vraag</w:t>
            </w:r>
          </w:p>
        </w:tc>
        <w:tc>
          <w:tcPr>
            <w:tcW w:w="7544" w:type="dxa"/>
          </w:tcPr>
          <w:p w:rsidR="00436B0C" w:rsidRPr="00CB0537" w:rsidRDefault="00436B0C" w:rsidP="00CB0537">
            <w:pPr>
              <w:spacing w:line="300" w:lineRule="exact"/>
              <w:rPr>
                <w:rFonts w:ascii="Verdana" w:hAnsi="Verdana"/>
                <w:i/>
                <w:color w:val="auto"/>
                <w:sz w:val="20"/>
                <w:szCs w:val="20"/>
              </w:rPr>
            </w:pPr>
            <w:r w:rsidRPr="00CB0537">
              <w:rPr>
                <w:rFonts w:ascii="Verdana" w:hAnsi="Verdana"/>
                <w:i/>
                <w:color w:val="auto"/>
                <w:sz w:val="20"/>
                <w:szCs w:val="20"/>
              </w:rPr>
              <w:t>open vraag</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Niveau</w:t>
            </w:r>
          </w:p>
        </w:tc>
        <w:tc>
          <w:tcPr>
            <w:tcW w:w="7544" w:type="dxa"/>
          </w:tcPr>
          <w:p w:rsidR="00436B0C" w:rsidRPr="00CB0537" w:rsidRDefault="00436B0C" w:rsidP="00CB0537">
            <w:pPr>
              <w:spacing w:line="300" w:lineRule="exact"/>
              <w:rPr>
                <w:rFonts w:ascii="Verdana" w:hAnsi="Verdana"/>
                <w:color w:val="auto"/>
                <w:sz w:val="20"/>
                <w:szCs w:val="20"/>
              </w:rPr>
            </w:pPr>
            <w:r w:rsidRPr="00CB0537">
              <w:rPr>
                <w:rFonts w:ascii="Verdana" w:hAnsi="Verdana"/>
                <w:color w:val="auto"/>
                <w:sz w:val="20"/>
                <w:szCs w:val="20"/>
              </w:rPr>
              <w:t>havo</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Toetsvraag</w:t>
            </w:r>
          </w:p>
        </w:tc>
        <w:tc>
          <w:tcPr>
            <w:tcW w:w="7544" w:type="dxa"/>
          </w:tcPr>
          <w:p w:rsidR="004A2FA5" w:rsidRPr="00CB0537" w:rsidRDefault="001C27A4" w:rsidP="00CB0537">
            <w:pPr>
              <w:tabs>
                <w:tab w:val="left" w:pos="3450"/>
              </w:tabs>
              <w:spacing w:line="300" w:lineRule="exact"/>
              <w:rPr>
                <w:rFonts w:ascii="Verdana" w:hAnsi="Verdana"/>
                <w:sz w:val="20"/>
                <w:szCs w:val="20"/>
              </w:rPr>
            </w:pPr>
            <w:r w:rsidRPr="00CB0537">
              <w:rPr>
                <w:rFonts w:ascii="Verdana" w:hAnsi="Verdana"/>
                <w:sz w:val="20"/>
                <w:szCs w:val="20"/>
              </w:rPr>
              <w:t xml:space="preserve">De technologie die het mogelijk maakt om DNA te modificeren, wordt steeds nauwkeuriger. Het is nu al mogelijk om doelgericht één bepaald gen in een cel uit te schakelen, of te vervangen door een ander, gewenst gen. Dat </w:t>
            </w:r>
            <w:r w:rsidR="007F74B1" w:rsidRPr="00CB0537">
              <w:rPr>
                <w:rFonts w:ascii="Verdana" w:hAnsi="Verdana"/>
                <w:sz w:val="20"/>
                <w:szCs w:val="20"/>
              </w:rPr>
              <w:t xml:space="preserve">biedt nieuwe mogelijkheden. Men zou bijvoorbeeld in de toekomst een gen bij de mens dat erfelijke suikerziekte veroorzaakt, </w:t>
            </w:r>
            <w:r w:rsidR="004A2FA5" w:rsidRPr="00CB0537">
              <w:rPr>
                <w:rFonts w:ascii="Verdana" w:hAnsi="Verdana"/>
                <w:sz w:val="20"/>
                <w:szCs w:val="20"/>
              </w:rPr>
              <w:t xml:space="preserve">al  voor de geboorte </w:t>
            </w:r>
            <w:r w:rsidR="007F74B1" w:rsidRPr="00CB0537">
              <w:rPr>
                <w:rFonts w:ascii="Verdana" w:hAnsi="Verdana"/>
                <w:sz w:val="20"/>
                <w:szCs w:val="20"/>
              </w:rPr>
              <w:t>kunnen vervangen door een gezond gen.</w:t>
            </w:r>
            <w:r w:rsidR="004A2FA5" w:rsidRPr="00CB0537">
              <w:rPr>
                <w:rFonts w:ascii="Verdana" w:hAnsi="Verdana"/>
                <w:sz w:val="20"/>
                <w:szCs w:val="20"/>
              </w:rPr>
              <w:t xml:space="preserve"> </w:t>
            </w:r>
          </w:p>
          <w:p w:rsidR="004A2FA5" w:rsidRPr="00CB0537" w:rsidRDefault="004A2FA5" w:rsidP="00CB0537">
            <w:pPr>
              <w:tabs>
                <w:tab w:val="left" w:pos="3450"/>
              </w:tabs>
              <w:spacing w:line="300" w:lineRule="exact"/>
              <w:rPr>
                <w:rFonts w:ascii="Verdana" w:hAnsi="Verdana"/>
                <w:sz w:val="20"/>
                <w:szCs w:val="20"/>
              </w:rPr>
            </w:pPr>
          </w:p>
          <w:p w:rsidR="001C27A4" w:rsidRPr="00CB0537" w:rsidRDefault="001C27A4" w:rsidP="00CB0537">
            <w:pPr>
              <w:tabs>
                <w:tab w:val="left" w:pos="3450"/>
              </w:tabs>
              <w:spacing w:line="300" w:lineRule="exact"/>
              <w:rPr>
                <w:rFonts w:ascii="Verdana" w:hAnsi="Verdana"/>
                <w:sz w:val="20"/>
                <w:szCs w:val="20"/>
              </w:rPr>
            </w:pPr>
          </w:p>
          <w:p w:rsidR="001C27A4" w:rsidRPr="00CB0537" w:rsidRDefault="001C27A4" w:rsidP="00CB0537">
            <w:pPr>
              <w:tabs>
                <w:tab w:val="left" w:pos="3450"/>
              </w:tabs>
              <w:spacing w:line="300" w:lineRule="exact"/>
              <w:rPr>
                <w:rFonts w:ascii="Verdana" w:hAnsi="Verdana"/>
                <w:sz w:val="20"/>
                <w:szCs w:val="20"/>
              </w:rPr>
            </w:pPr>
          </w:p>
          <w:p w:rsidR="007F74B1" w:rsidRPr="00CB0537" w:rsidRDefault="007F74B1" w:rsidP="00CB0537">
            <w:pPr>
              <w:numPr>
                <w:ilvl w:val="1"/>
                <w:numId w:val="1"/>
              </w:numPr>
              <w:tabs>
                <w:tab w:val="left" w:pos="3450"/>
              </w:tabs>
              <w:spacing w:line="300" w:lineRule="exact"/>
              <w:contextualSpacing/>
              <w:rPr>
                <w:rFonts w:ascii="Verdana" w:hAnsi="Verdana"/>
                <w:sz w:val="20"/>
                <w:szCs w:val="20"/>
              </w:rPr>
            </w:pPr>
            <w:r w:rsidRPr="00CB0537">
              <w:rPr>
                <w:rFonts w:ascii="Verdana" w:hAnsi="Verdana"/>
                <w:sz w:val="20"/>
                <w:szCs w:val="20"/>
              </w:rPr>
              <w:t xml:space="preserve">Geef een argument dat pleit voor het verbieden van toepassing van de beschreven techniek op menselijk weefsel. </w:t>
            </w:r>
          </w:p>
          <w:p w:rsidR="00436B0C" w:rsidRPr="00CB0537" w:rsidRDefault="00436B0C" w:rsidP="00CB0537">
            <w:pPr>
              <w:spacing w:line="300" w:lineRule="exact"/>
              <w:rPr>
                <w:rFonts w:ascii="Verdana" w:hAnsi="Verdana"/>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Antwoord</w:t>
            </w:r>
          </w:p>
        </w:tc>
        <w:tc>
          <w:tcPr>
            <w:tcW w:w="7544" w:type="dxa"/>
          </w:tcPr>
          <w:p w:rsidR="005A5A90" w:rsidRPr="00CB0537" w:rsidRDefault="005A5A90" w:rsidP="00CB0537">
            <w:pPr>
              <w:tabs>
                <w:tab w:val="left" w:pos="3450"/>
              </w:tabs>
              <w:spacing w:line="300" w:lineRule="exact"/>
              <w:ind w:left="1440"/>
              <w:contextualSpacing/>
              <w:rPr>
                <w:rFonts w:ascii="Verdana" w:hAnsi="Verdana"/>
                <w:sz w:val="20"/>
                <w:szCs w:val="20"/>
              </w:rPr>
            </w:pPr>
            <w:r w:rsidRPr="00CB0537">
              <w:rPr>
                <w:rFonts w:ascii="Verdana" w:hAnsi="Verdana"/>
                <w:sz w:val="20"/>
                <w:szCs w:val="20"/>
              </w:rPr>
              <w:t>Voorbeelden van een goed antwoord:</w:t>
            </w:r>
          </w:p>
          <w:p w:rsidR="004A2FA5" w:rsidRPr="00CB0537" w:rsidRDefault="004A2FA5" w:rsidP="00CB0537">
            <w:pPr>
              <w:pStyle w:val="Lijstalinea"/>
              <w:numPr>
                <w:ilvl w:val="1"/>
                <w:numId w:val="1"/>
              </w:numPr>
              <w:tabs>
                <w:tab w:val="left" w:pos="3450"/>
              </w:tabs>
              <w:spacing w:line="300" w:lineRule="exact"/>
              <w:rPr>
                <w:rFonts w:ascii="Verdana" w:hAnsi="Verdana"/>
                <w:sz w:val="20"/>
                <w:szCs w:val="20"/>
              </w:rPr>
            </w:pPr>
            <w:r w:rsidRPr="00CB0537">
              <w:rPr>
                <w:rFonts w:ascii="Verdana" w:hAnsi="Verdana"/>
                <w:sz w:val="20"/>
                <w:szCs w:val="20"/>
              </w:rPr>
              <w:t xml:space="preserve">Er moet eerst aangetoond worden dat de techniek geen </w:t>
            </w:r>
            <w:r w:rsidRPr="00CB0537">
              <w:rPr>
                <w:rFonts w:ascii="Verdana" w:hAnsi="Verdana"/>
                <w:sz w:val="20"/>
                <w:szCs w:val="20"/>
              </w:rPr>
              <w:lastRenderedPageBreak/>
              <w:t xml:space="preserve">ongewenste </w:t>
            </w:r>
            <w:proofErr w:type="spellStart"/>
            <w:r w:rsidRPr="00CB0537">
              <w:rPr>
                <w:rFonts w:ascii="Verdana" w:hAnsi="Verdana"/>
                <w:sz w:val="20"/>
                <w:szCs w:val="20"/>
              </w:rPr>
              <w:t>bij</w:t>
            </w:r>
            <w:r w:rsidR="005A5A90" w:rsidRPr="00CB0537">
              <w:rPr>
                <w:rFonts w:ascii="Verdana" w:hAnsi="Verdana"/>
                <w:sz w:val="20"/>
                <w:szCs w:val="20"/>
              </w:rPr>
              <w:t>-effecten</w:t>
            </w:r>
            <w:proofErr w:type="spellEnd"/>
            <w:r w:rsidR="005A5A90" w:rsidRPr="00CB0537">
              <w:rPr>
                <w:rFonts w:ascii="Verdana" w:hAnsi="Verdana"/>
                <w:sz w:val="20"/>
                <w:szCs w:val="20"/>
              </w:rPr>
              <w:t xml:space="preserve"> heeft</w:t>
            </w:r>
            <w:r w:rsidR="0060473C" w:rsidRPr="00CB0537">
              <w:rPr>
                <w:rFonts w:ascii="Verdana" w:hAnsi="Verdana"/>
                <w:sz w:val="20"/>
                <w:szCs w:val="20"/>
              </w:rPr>
              <w:t xml:space="preserve"> (1)</w:t>
            </w:r>
            <w:r w:rsidR="005A5A90" w:rsidRPr="00CB0537">
              <w:rPr>
                <w:rFonts w:ascii="Verdana" w:hAnsi="Verdana"/>
                <w:sz w:val="20"/>
                <w:szCs w:val="20"/>
              </w:rPr>
              <w:t>, maar het is onethisch om dat uit te proberen op mensen/op dieren</w:t>
            </w:r>
            <w:r w:rsidR="0060473C" w:rsidRPr="00CB0537">
              <w:rPr>
                <w:rFonts w:ascii="Verdana" w:hAnsi="Verdana"/>
                <w:sz w:val="20"/>
                <w:szCs w:val="20"/>
              </w:rPr>
              <w:t xml:space="preserve"> (1)</w:t>
            </w:r>
          </w:p>
          <w:p w:rsidR="00436B0C" w:rsidRPr="00CB0537" w:rsidRDefault="005A5A90" w:rsidP="00CB0537">
            <w:pPr>
              <w:pStyle w:val="Lijstalinea"/>
              <w:numPr>
                <w:ilvl w:val="1"/>
                <w:numId w:val="1"/>
              </w:numPr>
              <w:tabs>
                <w:tab w:val="left" w:pos="3450"/>
              </w:tabs>
              <w:spacing w:line="300" w:lineRule="exact"/>
              <w:rPr>
                <w:rFonts w:ascii="Verdana" w:hAnsi="Verdana"/>
                <w:color w:val="auto"/>
                <w:sz w:val="20"/>
                <w:szCs w:val="20"/>
              </w:rPr>
            </w:pPr>
            <w:r w:rsidRPr="00CB0537">
              <w:rPr>
                <w:rFonts w:ascii="Verdana" w:hAnsi="Verdana"/>
                <w:color w:val="auto"/>
                <w:sz w:val="20"/>
                <w:szCs w:val="20"/>
              </w:rPr>
              <w:t>Als een embryo gemodificeerd DNA heeft, zal de mens die daaruit groeit de modificatie ook aa</w:t>
            </w:r>
            <w:r w:rsidR="0060473C" w:rsidRPr="00CB0537">
              <w:rPr>
                <w:rFonts w:ascii="Verdana" w:hAnsi="Verdana"/>
                <w:color w:val="auto"/>
                <w:sz w:val="20"/>
                <w:szCs w:val="20"/>
              </w:rPr>
              <w:t xml:space="preserve">n volgende generaties doorgeven(1). </w:t>
            </w:r>
            <w:r w:rsidRPr="00CB0537">
              <w:rPr>
                <w:rFonts w:ascii="Verdana" w:hAnsi="Verdana"/>
                <w:color w:val="auto"/>
                <w:sz w:val="20"/>
                <w:szCs w:val="20"/>
              </w:rPr>
              <w:t xml:space="preserve"> En zowel het ongeboren kind als de volgende generaties hebben geen toestemming gegeven</w:t>
            </w:r>
            <w:r w:rsidR="0060473C" w:rsidRPr="00CB0537">
              <w:rPr>
                <w:rFonts w:ascii="Verdana" w:hAnsi="Verdana"/>
                <w:color w:val="auto"/>
                <w:sz w:val="20"/>
                <w:szCs w:val="20"/>
              </w:rPr>
              <w:t xml:space="preserve"> (1)</w:t>
            </w:r>
            <w:r w:rsidRPr="00CB0537">
              <w:rPr>
                <w:rFonts w:ascii="Verdana" w:hAnsi="Verdana"/>
                <w:color w:val="auto"/>
                <w:sz w:val="20"/>
                <w:szCs w:val="20"/>
              </w:rPr>
              <w:t>.</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lastRenderedPageBreak/>
              <w:t>Scorepunten</w:t>
            </w:r>
          </w:p>
        </w:tc>
        <w:tc>
          <w:tcPr>
            <w:tcW w:w="7544" w:type="dxa"/>
          </w:tcPr>
          <w:p w:rsidR="00436B0C" w:rsidRPr="00CB0537" w:rsidRDefault="0060473C" w:rsidP="00CB0537">
            <w:pPr>
              <w:spacing w:line="300" w:lineRule="exact"/>
              <w:rPr>
                <w:rFonts w:ascii="Verdana" w:hAnsi="Verdana"/>
                <w:color w:val="auto"/>
                <w:sz w:val="20"/>
                <w:szCs w:val="20"/>
              </w:rPr>
            </w:pPr>
            <w:r w:rsidRPr="00CB0537">
              <w:rPr>
                <w:rFonts w:ascii="Verdana" w:hAnsi="Verdana"/>
                <w:color w:val="auto"/>
                <w:sz w:val="20"/>
                <w:szCs w:val="20"/>
              </w:rPr>
              <w:t>2</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Feedback</w:t>
            </w:r>
          </w:p>
        </w:tc>
        <w:tc>
          <w:tcPr>
            <w:tcW w:w="7544" w:type="dxa"/>
          </w:tcPr>
          <w:p w:rsidR="00436B0C" w:rsidRPr="00CB0537" w:rsidRDefault="00436B0C" w:rsidP="00CB0537">
            <w:pPr>
              <w:spacing w:line="300" w:lineRule="exact"/>
              <w:rPr>
                <w:rFonts w:ascii="Verdana" w:hAnsi="Verdana"/>
                <w:i/>
                <w:color w:val="auto"/>
                <w:sz w:val="20"/>
                <w:szCs w:val="20"/>
              </w:rPr>
            </w:pP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Tijd</w:t>
            </w:r>
          </w:p>
        </w:tc>
        <w:tc>
          <w:tcPr>
            <w:tcW w:w="7544" w:type="dxa"/>
          </w:tcPr>
          <w:p w:rsidR="00436B0C" w:rsidRPr="00CB0537" w:rsidRDefault="005A5A90" w:rsidP="00CB0537">
            <w:pPr>
              <w:spacing w:line="300" w:lineRule="exact"/>
              <w:rPr>
                <w:rFonts w:ascii="Verdana" w:hAnsi="Verdana"/>
                <w:color w:val="auto"/>
                <w:sz w:val="20"/>
                <w:szCs w:val="20"/>
              </w:rPr>
            </w:pPr>
            <w:r w:rsidRPr="00CB0537">
              <w:rPr>
                <w:rFonts w:ascii="Verdana" w:hAnsi="Verdana"/>
                <w:i/>
                <w:color w:val="auto"/>
                <w:sz w:val="20"/>
                <w:szCs w:val="20"/>
              </w:rPr>
              <w:t>2 min</w:t>
            </w:r>
          </w:p>
        </w:tc>
      </w:tr>
      <w:tr w:rsidR="00436B0C" w:rsidRPr="00CB0537" w:rsidTr="00355785">
        <w:tc>
          <w:tcPr>
            <w:tcW w:w="1668" w:type="dxa"/>
          </w:tcPr>
          <w:p w:rsidR="00436B0C" w:rsidRPr="00CB0537" w:rsidRDefault="00436B0C" w:rsidP="00CB0537">
            <w:pPr>
              <w:spacing w:line="300" w:lineRule="exact"/>
              <w:rPr>
                <w:rFonts w:ascii="Verdana" w:hAnsi="Verdana"/>
                <w:sz w:val="20"/>
                <w:szCs w:val="20"/>
              </w:rPr>
            </w:pPr>
            <w:r w:rsidRPr="00CB0537">
              <w:rPr>
                <w:rFonts w:ascii="Verdana" w:hAnsi="Verdana"/>
                <w:sz w:val="20"/>
                <w:szCs w:val="20"/>
              </w:rPr>
              <w:t>R/T/I</w:t>
            </w:r>
          </w:p>
        </w:tc>
        <w:tc>
          <w:tcPr>
            <w:tcW w:w="7544" w:type="dxa"/>
          </w:tcPr>
          <w:p w:rsidR="00436B0C" w:rsidRPr="00CB0537" w:rsidRDefault="005A5A90" w:rsidP="00CB0537">
            <w:pPr>
              <w:spacing w:line="300" w:lineRule="exact"/>
              <w:rPr>
                <w:rFonts w:ascii="Verdana" w:hAnsi="Verdana"/>
                <w:color w:val="auto"/>
                <w:sz w:val="20"/>
                <w:szCs w:val="20"/>
              </w:rPr>
            </w:pPr>
            <w:r w:rsidRPr="00CB0537">
              <w:rPr>
                <w:rFonts w:ascii="Verdana" w:hAnsi="Verdana"/>
                <w:color w:val="auto"/>
                <w:sz w:val="20"/>
                <w:szCs w:val="20"/>
              </w:rPr>
              <w:t>I</w:t>
            </w:r>
          </w:p>
        </w:tc>
      </w:tr>
    </w:tbl>
    <w:p w:rsidR="00436B0C" w:rsidRPr="00CB0537" w:rsidRDefault="00436B0C" w:rsidP="00CB0537">
      <w:pPr>
        <w:spacing w:after="0" w:line="300" w:lineRule="exact"/>
        <w:rPr>
          <w:rFonts w:ascii="Verdana" w:hAnsi="Verdana"/>
        </w:rPr>
      </w:pPr>
    </w:p>
    <w:sectPr w:rsidR="00436B0C" w:rsidRPr="00CB0537" w:rsidSect="00B93C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D5442"/>
    <w:multiLevelType w:val="hybridMultilevel"/>
    <w:tmpl w:val="5796A116"/>
    <w:lvl w:ilvl="0" w:tplc="8EBC5CFA">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84F6E39"/>
    <w:multiLevelType w:val="hybridMultilevel"/>
    <w:tmpl w:val="983CDFB2"/>
    <w:lvl w:ilvl="0" w:tplc="A23A07F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46E5AAA"/>
    <w:multiLevelType w:val="hybridMultilevel"/>
    <w:tmpl w:val="5C0CB5F2"/>
    <w:lvl w:ilvl="0" w:tplc="5074FE10">
      <w:start w:val="1"/>
      <w:numFmt w:val="lowerLetter"/>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3" w15:restartNumberingAfterBreak="0">
    <w:nsid w:val="5B840FEC"/>
    <w:multiLevelType w:val="multilevel"/>
    <w:tmpl w:val="CE1A564C"/>
    <w:lvl w:ilvl="0">
      <w:start w:val="1"/>
      <w:numFmt w:val="decimal"/>
      <w:lvlText w:val="%1."/>
      <w:lvlJc w:val="left"/>
      <w:pPr>
        <w:tabs>
          <w:tab w:val="num" w:pos="720"/>
        </w:tabs>
        <w:ind w:left="720" w:hanging="360"/>
      </w:pPr>
    </w:lvl>
    <w:lvl w:ilvl="1">
      <w:numFmt w:val="bullet"/>
      <w:lvlText w:val="-"/>
      <w:lvlJc w:val="left"/>
      <w:pPr>
        <w:ind w:left="1440" w:hanging="360"/>
      </w:pPr>
      <w:rPr>
        <w:rFonts w:ascii="Calibri" w:eastAsiaTheme="minorHAnsi" w:hAnsi="Calibri"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CB6"/>
    <w:rsid w:val="000855DE"/>
    <w:rsid w:val="00093381"/>
    <w:rsid w:val="00094ED8"/>
    <w:rsid w:val="000C676B"/>
    <w:rsid w:val="00197C29"/>
    <w:rsid w:val="001C27A4"/>
    <w:rsid w:val="001D638B"/>
    <w:rsid w:val="001D6394"/>
    <w:rsid w:val="002010B6"/>
    <w:rsid w:val="002704E8"/>
    <w:rsid w:val="0027587E"/>
    <w:rsid w:val="00277F14"/>
    <w:rsid w:val="002828EE"/>
    <w:rsid w:val="00344B25"/>
    <w:rsid w:val="00355785"/>
    <w:rsid w:val="003B2E63"/>
    <w:rsid w:val="003D0A50"/>
    <w:rsid w:val="00401F22"/>
    <w:rsid w:val="00435556"/>
    <w:rsid w:val="00436B0C"/>
    <w:rsid w:val="004432AC"/>
    <w:rsid w:val="00444DFB"/>
    <w:rsid w:val="00466FE1"/>
    <w:rsid w:val="00486708"/>
    <w:rsid w:val="004A2FA5"/>
    <w:rsid w:val="004A6ABE"/>
    <w:rsid w:val="004F055A"/>
    <w:rsid w:val="00553AE3"/>
    <w:rsid w:val="005651FA"/>
    <w:rsid w:val="00574537"/>
    <w:rsid w:val="005A5A90"/>
    <w:rsid w:val="005A613F"/>
    <w:rsid w:val="00602971"/>
    <w:rsid w:val="0060473C"/>
    <w:rsid w:val="00673F07"/>
    <w:rsid w:val="00677B5B"/>
    <w:rsid w:val="0070178A"/>
    <w:rsid w:val="00701933"/>
    <w:rsid w:val="0078318A"/>
    <w:rsid w:val="007A298F"/>
    <w:rsid w:val="007C66A6"/>
    <w:rsid w:val="007D437C"/>
    <w:rsid w:val="007D677F"/>
    <w:rsid w:val="007F74B1"/>
    <w:rsid w:val="00847219"/>
    <w:rsid w:val="00875872"/>
    <w:rsid w:val="00876576"/>
    <w:rsid w:val="00881306"/>
    <w:rsid w:val="00883DBF"/>
    <w:rsid w:val="009376C3"/>
    <w:rsid w:val="00957B8B"/>
    <w:rsid w:val="00970FFE"/>
    <w:rsid w:val="00B6197D"/>
    <w:rsid w:val="00B93CD0"/>
    <w:rsid w:val="00BA7512"/>
    <w:rsid w:val="00BB15C8"/>
    <w:rsid w:val="00C14F95"/>
    <w:rsid w:val="00C15196"/>
    <w:rsid w:val="00C25E87"/>
    <w:rsid w:val="00C302A2"/>
    <w:rsid w:val="00C47632"/>
    <w:rsid w:val="00C62748"/>
    <w:rsid w:val="00CB0537"/>
    <w:rsid w:val="00D15117"/>
    <w:rsid w:val="00D4524B"/>
    <w:rsid w:val="00D501DA"/>
    <w:rsid w:val="00D846E2"/>
    <w:rsid w:val="00DC337F"/>
    <w:rsid w:val="00DF3004"/>
    <w:rsid w:val="00E778A2"/>
    <w:rsid w:val="00ED2342"/>
    <w:rsid w:val="00FA21B1"/>
    <w:rsid w:val="00FE6C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24585"/>
  <w15:docId w15:val="{9008A6EE-5E8E-4C64-8B29-CC60E11A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nl-NL" w:eastAsia="en-US" w:bidi="ar-SA"/>
      </w:rPr>
    </w:rPrDefault>
    <w:pPrDefault>
      <w:pPr>
        <w:spacing w:after="160" w:line="288" w:lineRule="auto"/>
        <w:ind w:left="216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444DFB"/>
    <w:rPr>
      <w:color w:val="5A5A5A" w:themeColor="text1" w:themeTint="A5"/>
    </w:rPr>
  </w:style>
  <w:style w:type="paragraph" w:styleId="Kop1">
    <w:name w:val="heading 1"/>
    <w:basedOn w:val="Standaard"/>
    <w:next w:val="Standaard"/>
    <w:link w:val="Kop1Char"/>
    <w:uiPriority w:val="9"/>
    <w:qFormat/>
    <w:rsid w:val="00444DFB"/>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Kop2">
    <w:name w:val="heading 2"/>
    <w:basedOn w:val="Standaard"/>
    <w:next w:val="Standaard"/>
    <w:link w:val="Kop2Char"/>
    <w:uiPriority w:val="9"/>
    <w:semiHidden/>
    <w:unhideWhenUsed/>
    <w:qFormat/>
    <w:rsid w:val="00444DFB"/>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Kop3">
    <w:name w:val="heading 3"/>
    <w:basedOn w:val="Standaard"/>
    <w:next w:val="Standaard"/>
    <w:link w:val="Kop3Char"/>
    <w:uiPriority w:val="9"/>
    <w:semiHidden/>
    <w:unhideWhenUsed/>
    <w:qFormat/>
    <w:rsid w:val="00444DFB"/>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Kop4">
    <w:name w:val="heading 4"/>
    <w:basedOn w:val="Standaard"/>
    <w:next w:val="Standaard"/>
    <w:link w:val="Kop4Char"/>
    <w:uiPriority w:val="9"/>
    <w:semiHidden/>
    <w:unhideWhenUsed/>
    <w:qFormat/>
    <w:rsid w:val="00444DFB"/>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Kop5">
    <w:name w:val="heading 5"/>
    <w:basedOn w:val="Standaard"/>
    <w:next w:val="Standaard"/>
    <w:link w:val="Kop5Char"/>
    <w:uiPriority w:val="9"/>
    <w:semiHidden/>
    <w:unhideWhenUsed/>
    <w:qFormat/>
    <w:rsid w:val="00444DFB"/>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Kop6">
    <w:name w:val="heading 6"/>
    <w:basedOn w:val="Standaard"/>
    <w:next w:val="Standaard"/>
    <w:link w:val="Kop6Char"/>
    <w:uiPriority w:val="9"/>
    <w:semiHidden/>
    <w:unhideWhenUsed/>
    <w:qFormat/>
    <w:rsid w:val="00444DFB"/>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Kop7">
    <w:name w:val="heading 7"/>
    <w:basedOn w:val="Standaard"/>
    <w:next w:val="Standaard"/>
    <w:link w:val="Kop7Char"/>
    <w:uiPriority w:val="9"/>
    <w:semiHidden/>
    <w:unhideWhenUsed/>
    <w:qFormat/>
    <w:rsid w:val="00444DFB"/>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Kop8">
    <w:name w:val="heading 8"/>
    <w:basedOn w:val="Standaard"/>
    <w:next w:val="Standaard"/>
    <w:link w:val="Kop8Char"/>
    <w:uiPriority w:val="9"/>
    <w:semiHidden/>
    <w:unhideWhenUsed/>
    <w:qFormat/>
    <w:rsid w:val="00444DFB"/>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Kop9">
    <w:name w:val="heading 9"/>
    <w:basedOn w:val="Standaard"/>
    <w:next w:val="Standaard"/>
    <w:link w:val="Kop9Char"/>
    <w:uiPriority w:val="9"/>
    <w:semiHidden/>
    <w:unhideWhenUsed/>
    <w:qFormat/>
    <w:rsid w:val="00444DFB"/>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44DFB"/>
    <w:rPr>
      <w:rFonts w:asciiTheme="majorHAnsi" w:eastAsiaTheme="majorEastAsia" w:hAnsiTheme="majorHAnsi" w:cstheme="majorBidi"/>
      <w:smallCaps/>
      <w:color w:val="0F243E" w:themeColor="text2" w:themeShade="7F"/>
      <w:spacing w:val="20"/>
      <w:sz w:val="32"/>
      <w:szCs w:val="32"/>
    </w:rPr>
  </w:style>
  <w:style w:type="character" w:customStyle="1" w:styleId="Kop2Char">
    <w:name w:val="Kop 2 Char"/>
    <w:basedOn w:val="Standaardalinea-lettertype"/>
    <w:link w:val="Kop2"/>
    <w:uiPriority w:val="9"/>
    <w:semiHidden/>
    <w:rsid w:val="00444DFB"/>
    <w:rPr>
      <w:rFonts w:asciiTheme="majorHAnsi" w:eastAsiaTheme="majorEastAsia" w:hAnsiTheme="majorHAnsi" w:cstheme="majorBidi"/>
      <w:smallCaps/>
      <w:color w:val="17365D" w:themeColor="text2" w:themeShade="BF"/>
      <w:spacing w:val="20"/>
      <w:sz w:val="28"/>
      <w:szCs w:val="28"/>
    </w:rPr>
  </w:style>
  <w:style w:type="character" w:customStyle="1" w:styleId="Kop3Char">
    <w:name w:val="Kop 3 Char"/>
    <w:basedOn w:val="Standaardalinea-lettertype"/>
    <w:link w:val="Kop3"/>
    <w:uiPriority w:val="9"/>
    <w:semiHidden/>
    <w:rsid w:val="00444DFB"/>
    <w:rPr>
      <w:rFonts w:asciiTheme="majorHAnsi" w:eastAsiaTheme="majorEastAsia" w:hAnsiTheme="majorHAnsi" w:cstheme="majorBidi"/>
      <w:smallCaps/>
      <w:color w:val="1F497D" w:themeColor="text2"/>
      <w:spacing w:val="20"/>
      <w:sz w:val="24"/>
      <w:szCs w:val="24"/>
    </w:rPr>
  </w:style>
  <w:style w:type="character" w:customStyle="1" w:styleId="Kop4Char">
    <w:name w:val="Kop 4 Char"/>
    <w:basedOn w:val="Standaardalinea-lettertype"/>
    <w:link w:val="Kop4"/>
    <w:uiPriority w:val="9"/>
    <w:semiHidden/>
    <w:rsid w:val="00444DFB"/>
    <w:rPr>
      <w:rFonts w:asciiTheme="majorHAnsi" w:eastAsiaTheme="majorEastAsia" w:hAnsiTheme="majorHAnsi" w:cstheme="majorBidi"/>
      <w:b/>
      <w:bCs/>
      <w:smallCaps/>
      <w:color w:val="3071C3" w:themeColor="text2" w:themeTint="BF"/>
      <w:spacing w:val="20"/>
    </w:rPr>
  </w:style>
  <w:style w:type="character" w:customStyle="1" w:styleId="Kop5Char">
    <w:name w:val="Kop 5 Char"/>
    <w:basedOn w:val="Standaardalinea-lettertype"/>
    <w:link w:val="Kop5"/>
    <w:uiPriority w:val="9"/>
    <w:semiHidden/>
    <w:rsid w:val="00444DFB"/>
    <w:rPr>
      <w:rFonts w:asciiTheme="majorHAnsi" w:eastAsiaTheme="majorEastAsia" w:hAnsiTheme="majorHAnsi" w:cstheme="majorBidi"/>
      <w:smallCaps/>
      <w:color w:val="3071C3" w:themeColor="text2" w:themeTint="BF"/>
      <w:spacing w:val="20"/>
    </w:rPr>
  </w:style>
  <w:style w:type="character" w:customStyle="1" w:styleId="Kop6Char">
    <w:name w:val="Kop 6 Char"/>
    <w:basedOn w:val="Standaardalinea-lettertype"/>
    <w:link w:val="Kop6"/>
    <w:uiPriority w:val="9"/>
    <w:semiHidden/>
    <w:rsid w:val="00444DFB"/>
    <w:rPr>
      <w:rFonts w:asciiTheme="majorHAnsi" w:eastAsiaTheme="majorEastAsia" w:hAnsiTheme="majorHAnsi" w:cstheme="majorBidi"/>
      <w:smallCaps/>
      <w:color w:val="938953" w:themeColor="background2" w:themeShade="7F"/>
      <w:spacing w:val="20"/>
    </w:rPr>
  </w:style>
  <w:style w:type="character" w:customStyle="1" w:styleId="Kop7Char">
    <w:name w:val="Kop 7 Char"/>
    <w:basedOn w:val="Standaardalinea-lettertype"/>
    <w:link w:val="Kop7"/>
    <w:uiPriority w:val="9"/>
    <w:semiHidden/>
    <w:rsid w:val="00444DFB"/>
    <w:rPr>
      <w:rFonts w:asciiTheme="majorHAnsi" w:eastAsiaTheme="majorEastAsia" w:hAnsiTheme="majorHAnsi" w:cstheme="majorBidi"/>
      <w:b/>
      <w:bCs/>
      <w:smallCaps/>
      <w:color w:val="938953" w:themeColor="background2" w:themeShade="7F"/>
      <w:spacing w:val="20"/>
      <w:sz w:val="16"/>
      <w:szCs w:val="16"/>
    </w:rPr>
  </w:style>
  <w:style w:type="character" w:customStyle="1" w:styleId="Kop8Char">
    <w:name w:val="Kop 8 Char"/>
    <w:basedOn w:val="Standaardalinea-lettertype"/>
    <w:link w:val="Kop8"/>
    <w:uiPriority w:val="9"/>
    <w:semiHidden/>
    <w:rsid w:val="00444DFB"/>
    <w:rPr>
      <w:rFonts w:asciiTheme="majorHAnsi" w:eastAsiaTheme="majorEastAsia" w:hAnsiTheme="majorHAnsi" w:cstheme="majorBidi"/>
      <w:b/>
      <w:smallCaps/>
      <w:color w:val="938953" w:themeColor="background2" w:themeShade="7F"/>
      <w:spacing w:val="20"/>
      <w:sz w:val="16"/>
      <w:szCs w:val="16"/>
    </w:rPr>
  </w:style>
  <w:style w:type="character" w:customStyle="1" w:styleId="Kop9Char">
    <w:name w:val="Kop 9 Char"/>
    <w:basedOn w:val="Standaardalinea-lettertype"/>
    <w:link w:val="Kop9"/>
    <w:uiPriority w:val="9"/>
    <w:semiHidden/>
    <w:rsid w:val="00444DFB"/>
    <w:rPr>
      <w:rFonts w:asciiTheme="majorHAnsi" w:eastAsiaTheme="majorEastAsia" w:hAnsiTheme="majorHAnsi" w:cstheme="majorBidi"/>
      <w:smallCaps/>
      <w:color w:val="938953" w:themeColor="background2" w:themeShade="7F"/>
      <w:spacing w:val="20"/>
      <w:sz w:val="16"/>
      <w:szCs w:val="16"/>
    </w:rPr>
  </w:style>
  <w:style w:type="paragraph" w:styleId="Bijschrift">
    <w:name w:val="caption"/>
    <w:basedOn w:val="Standaard"/>
    <w:next w:val="Standaard"/>
    <w:uiPriority w:val="35"/>
    <w:semiHidden/>
    <w:unhideWhenUsed/>
    <w:qFormat/>
    <w:rsid w:val="00444DFB"/>
    <w:rPr>
      <w:b/>
      <w:bCs/>
      <w:smallCaps/>
      <w:color w:val="1F497D" w:themeColor="text2"/>
      <w:spacing w:val="10"/>
      <w:sz w:val="18"/>
      <w:szCs w:val="18"/>
    </w:rPr>
  </w:style>
  <w:style w:type="paragraph" w:styleId="Titel">
    <w:name w:val="Title"/>
    <w:next w:val="Standaard"/>
    <w:link w:val="TitelChar"/>
    <w:uiPriority w:val="10"/>
    <w:qFormat/>
    <w:rsid w:val="00444DFB"/>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Char">
    <w:name w:val="Titel Char"/>
    <w:basedOn w:val="Standaardalinea-lettertype"/>
    <w:link w:val="Titel"/>
    <w:uiPriority w:val="10"/>
    <w:rsid w:val="00444DFB"/>
    <w:rPr>
      <w:rFonts w:asciiTheme="majorHAnsi" w:eastAsiaTheme="majorEastAsia" w:hAnsiTheme="majorHAnsi" w:cstheme="majorBidi"/>
      <w:smallCaps/>
      <w:color w:val="17365D" w:themeColor="text2" w:themeShade="BF"/>
      <w:spacing w:val="5"/>
      <w:sz w:val="72"/>
      <w:szCs w:val="72"/>
    </w:rPr>
  </w:style>
  <w:style w:type="paragraph" w:styleId="Ondertitel">
    <w:name w:val="Subtitle"/>
    <w:next w:val="Standaard"/>
    <w:link w:val="OndertitelChar"/>
    <w:uiPriority w:val="11"/>
    <w:qFormat/>
    <w:rsid w:val="00444DFB"/>
    <w:pPr>
      <w:spacing w:after="600" w:line="240" w:lineRule="auto"/>
      <w:ind w:left="0"/>
    </w:pPr>
    <w:rPr>
      <w:smallCaps/>
      <w:color w:val="938953" w:themeColor="background2" w:themeShade="7F"/>
      <w:spacing w:val="5"/>
      <w:sz w:val="28"/>
      <w:szCs w:val="28"/>
    </w:rPr>
  </w:style>
  <w:style w:type="character" w:customStyle="1" w:styleId="OndertitelChar">
    <w:name w:val="Ondertitel Char"/>
    <w:basedOn w:val="Standaardalinea-lettertype"/>
    <w:link w:val="Ondertitel"/>
    <w:uiPriority w:val="11"/>
    <w:rsid w:val="00444DFB"/>
    <w:rPr>
      <w:smallCaps/>
      <w:color w:val="938953" w:themeColor="background2" w:themeShade="7F"/>
      <w:spacing w:val="5"/>
      <w:sz w:val="28"/>
      <w:szCs w:val="28"/>
    </w:rPr>
  </w:style>
  <w:style w:type="character" w:styleId="Zwaar">
    <w:name w:val="Strong"/>
    <w:uiPriority w:val="22"/>
    <w:qFormat/>
    <w:rsid w:val="00444DFB"/>
    <w:rPr>
      <w:b/>
      <w:bCs/>
      <w:spacing w:val="0"/>
    </w:rPr>
  </w:style>
  <w:style w:type="character" w:styleId="Nadruk">
    <w:name w:val="Emphasis"/>
    <w:uiPriority w:val="20"/>
    <w:qFormat/>
    <w:rsid w:val="00444DFB"/>
    <w:rPr>
      <w:b/>
      <w:bCs/>
      <w:smallCaps/>
      <w:dstrike w:val="0"/>
      <w:color w:val="5A5A5A" w:themeColor="text1" w:themeTint="A5"/>
      <w:spacing w:val="20"/>
      <w:kern w:val="0"/>
      <w:vertAlign w:val="baseline"/>
    </w:rPr>
  </w:style>
  <w:style w:type="paragraph" w:styleId="Geenafstand">
    <w:name w:val="No Spacing"/>
    <w:basedOn w:val="Standaard"/>
    <w:uiPriority w:val="1"/>
    <w:qFormat/>
    <w:rsid w:val="00444DFB"/>
    <w:pPr>
      <w:spacing w:after="0" w:line="240" w:lineRule="auto"/>
    </w:pPr>
  </w:style>
  <w:style w:type="paragraph" w:styleId="Lijstalinea">
    <w:name w:val="List Paragraph"/>
    <w:basedOn w:val="Standaard"/>
    <w:uiPriority w:val="34"/>
    <w:qFormat/>
    <w:rsid w:val="00444DFB"/>
    <w:pPr>
      <w:ind w:left="720"/>
      <w:contextualSpacing/>
    </w:pPr>
  </w:style>
  <w:style w:type="paragraph" w:styleId="Citaat">
    <w:name w:val="Quote"/>
    <w:basedOn w:val="Standaard"/>
    <w:next w:val="Standaard"/>
    <w:link w:val="CitaatChar"/>
    <w:uiPriority w:val="29"/>
    <w:qFormat/>
    <w:rsid w:val="00444DFB"/>
    <w:rPr>
      <w:i/>
      <w:iCs/>
    </w:rPr>
  </w:style>
  <w:style w:type="character" w:customStyle="1" w:styleId="CitaatChar">
    <w:name w:val="Citaat Char"/>
    <w:basedOn w:val="Standaardalinea-lettertype"/>
    <w:link w:val="Citaat"/>
    <w:uiPriority w:val="29"/>
    <w:rsid w:val="00444DFB"/>
    <w:rPr>
      <w:i/>
      <w:iCs/>
      <w:color w:val="5A5A5A" w:themeColor="text1" w:themeTint="A5"/>
    </w:rPr>
  </w:style>
  <w:style w:type="paragraph" w:styleId="Duidelijkcitaat">
    <w:name w:val="Intense Quote"/>
    <w:basedOn w:val="Standaard"/>
    <w:next w:val="Standaard"/>
    <w:link w:val="DuidelijkcitaatChar"/>
    <w:uiPriority w:val="30"/>
    <w:qFormat/>
    <w:rsid w:val="00444DFB"/>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DuidelijkcitaatChar">
    <w:name w:val="Duidelijk citaat Char"/>
    <w:basedOn w:val="Standaardalinea-lettertype"/>
    <w:link w:val="Duidelijkcitaat"/>
    <w:uiPriority w:val="30"/>
    <w:rsid w:val="00444DFB"/>
    <w:rPr>
      <w:rFonts w:asciiTheme="majorHAnsi" w:eastAsiaTheme="majorEastAsia" w:hAnsiTheme="majorHAnsi" w:cstheme="majorBidi"/>
      <w:smallCaps/>
      <w:color w:val="365F91" w:themeColor="accent1" w:themeShade="BF"/>
    </w:rPr>
  </w:style>
  <w:style w:type="character" w:styleId="Subtielebenadrukking">
    <w:name w:val="Subtle Emphasis"/>
    <w:uiPriority w:val="19"/>
    <w:qFormat/>
    <w:rsid w:val="00444DFB"/>
    <w:rPr>
      <w:smallCaps/>
      <w:dstrike w:val="0"/>
      <w:color w:val="5A5A5A" w:themeColor="text1" w:themeTint="A5"/>
      <w:vertAlign w:val="baseline"/>
    </w:rPr>
  </w:style>
  <w:style w:type="character" w:styleId="Intensievebenadrukking">
    <w:name w:val="Intense Emphasis"/>
    <w:uiPriority w:val="21"/>
    <w:qFormat/>
    <w:rsid w:val="00444DFB"/>
    <w:rPr>
      <w:b/>
      <w:bCs/>
      <w:smallCaps/>
      <w:color w:val="4F81BD" w:themeColor="accent1"/>
      <w:spacing w:val="40"/>
    </w:rPr>
  </w:style>
  <w:style w:type="character" w:styleId="Subtieleverwijzing">
    <w:name w:val="Subtle Reference"/>
    <w:uiPriority w:val="31"/>
    <w:qFormat/>
    <w:rsid w:val="00444DFB"/>
    <w:rPr>
      <w:rFonts w:asciiTheme="majorHAnsi" w:eastAsiaTheme="majorEastAsia" w:hAnsiTheme="majorHAnsi" w:cstheme="majorBidi"/>
      <w:i/>
      <w:iCs/>
      <w:smallCaps/>
      <w:color w:val="5A5A5A" w:themeColor="text1" w:themeTint="A5"/>
      <w:spacing w:val="20"/>
    </w:rPr>
  </w:style>
  <w:style w:type="character" w:styleId="Intensieveverwijzing">
    <w:name w:val="Intense Reference"/>
    <w:uiPriority w:val="32"/>
    <w:qFormat/>
    <w:rsid w:val="00444DFB"/>
    <w:rPr>
      <w:rFonts w:asciiTheme="majorHAnsi" w:eastAsiaTheme="majorEastAsia" w:hAnsiTheme="majorHAnsi" w:cstheme="majorBidi"/>
      <w:b/>
      <w:bCs/>
      <w:i/>
      <w:iCs/>
      <w:smallCaps/>
      <w:color w:val="17365D" w:themeColor="text2" w:themeShade="BF"/>
      <w:spacing w:val="20"/>
    </w:rPr>
  </w:style>
  <w:style w:type="character" w:styleId="Titelvanboek">
    <w:name w:val="Book Title"/>
    <w:uiPriority w:val="33"/>
    <w:qFormat/>
    <w:rsid w:val="00444DFB"/>
    <w:rPr>
      <w:rFonts w:asciiTheme="majorHAnsi" w:eastAsiaTheme="majorEastAsia" w:hAnsiTheme="majorHAnsi" w:cstheme="majorBidi"/>
      <w:b/>
      <w:bCs/>
      <w:smallCaps/>
      <w:color w:val="17365D" w:themeColor="text2" w:themeShade="BF"/>
      <w:spacing w:val="10"/>
      <w:u w:val="single"/>
    </w:rPr>
  </w:style>
  <w:style w:type="paragraph" w:styleId="Kopvaninhoudsopgave">
    <w:name w:val="TOC Heading"/>
    <w:basedOn w:val="Kop1"/>
    <w:next w:val="Standaard"/>
    <w:uiPriority w:val="39"/>
    <w:semiHidden/>
    <w:unhideWhenUsed/>
    <w:qFormat/>
    <w:rsid w:val="00444DFB"/>
    <w:pPr>
      <w:outlineLvl w:val="9"/>
    </w:pPr>
    <w:rPr>
      <w:lang w:bidi="en-US"/>
    </w:rPr>
  </w:style>
  <w:style w:type="table" w:styleId="Tabelraster">
    <w:name w:val="Table Grid"/>
    <w:basedOn w:val="Standaardtabel"/>
    <w:uiPriority w:val="59"/>
    <w:rsid w:val="00C15196"/>
    <w:pPr>
      <w:spacing w:after="0" w:line="240" w:lineRule="auto"/>
      <w:ind w:left="0"/>
    </w:pPr>
    <w:rPr>
      <w:rFonts w:eastAsia="Times New Roman"/>
      <w:sz w:val="22"/>
      <w:szCs w:val="22"/>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ED2342"/>
    <w:rPr>
      <w:sz w:val="16"/>
      <w:szCs w:val="16"/>
    </w:rPr>
  </w:style>
  <w:style w:type="paragraph" w:styleId="Tekstopmerking">
    <w:name w:val="annotation text"/>
    <w:basedOn w:val="Standaard"/>
    <w:link w:val="TekstopmerkingChar"/>
    <w:uiPriority w:val="99"/>
    <w:semiHidden/>
    <w:unhideWhenUsed/>
    <w:rsid w:val="00ED2342"/>
    <w:pPr>
      <w:spacing w:line="240" w:lineRule="auto"/>
    </w:pPr>
  </w:style>
  <w:style w:type="character" w:customStyle="1" w:styleId="TekstopmerkingChar">
    <w:name w:val="Tekst opmerking Char"/>
    <w:basedOn w:val="Standaardalinea-lettertype"/>
    <w:link w:val="Tekstopmerking"/>
    <w:uiPriority w:val="99"/>
    <w:semiHidden/>
    <w:rsid w:val="00ED2342"/>
    <w:rPr>
      <w:color w:val="5A5A5A" w:themeColor="text1" w:themeTint="A5"/>
    </w:rPr>
  </w:style>
  <w:style w:type="paragraph" w:styleId="Onderwerpvanopmerking">
    <w:name w:val="annotation subject"/>
    <w:basedOn w:val="Tekstopmerking"/>
    <w:next w:val="Tekstopmerking"/>
    <w:link w:val="OnderwerpvanopmerkingChar"/>
    <w:uiPriority w:val="99"/>
    <w:semiHidden/>
    <w:unhideWhenUsed/>
    <w:rsid w:val="00ED2342"/>
    <w:rPr>
      <w:b/>
      <w:bCs/>
    </w:rPr>
  </w:style>
  <w:style w:type="character" w:customStyle="1" w:styleId="OnderwerpvanopmerkingChar">
    <w:name w:val="Onderwerp van opmerking Char"/>
    <w:basedOn w:val="TekstopmerkingChar"/>
    <w:link w:val="Onderwerpvanopmerking"/>
    <w:uiPriority w:val="99"/>
    <w:semiHidden/>
    <w:rsid w:val="00ED2342"/>
    <w:rPr>
      <w:b/>
      <w:bCs/>
      <w:color w:val="5A5A5A" w:themeColor="text1" w:themeTint="A5"/>
    </w:rPr>
  </w:style>
  <w:style w:type="paragraph" w:styleId="Revisie">
    <w:name w:val="Revision"/>
    <w:hidden/>
    <w:uiPriority w:val="99"/>
    <w:semiHidden/>
    <w:rsid w:val="00ED2342"/>
    <w:pPr>
      <w:spacing w:after="0" w:line="240" w:lineRule="auto"/>
      <w:ind w:left="0"/>
    </w:pPr>
    <w:rPr>
      <w:color w:val="5A5A5A" w:themeColor="text1" w:themeTint="A5"/>
    </w:rPr>
  </w:style>
  <w:style w:type="paragraph" w:styleId="Ballontekst">
    <w:name w:val="Balloon Text"/>
    <w:basedOn w:val="Standaard"/>
    <w:link w:val="BallontekstChar"/>
    <w:uiPriority w:val="99"/>
    <w:semiHidden/>
    <w:unhideWhenUsed/>
    <w:rsid w:val="00ED234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D2342"/>
    <w:rPr>
      <w:rFonts w:ascii="Tahoma" w:hAnsi="Tahoma" w:cs="Tahoma"/>
      <w:color w:val="5A5A5A" w:themeColor="text1" w:themeTint="A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BA681-9197-4012-9204-A0A516525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2360</Words>
  <Characters>12984</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Veerman</dc:creator>
  <cp:lastModifiedBy>Tom Merkx</cp:lastModifiedBy>
  <cp:revision>3</cp:revision>
  <dcterms:created xsi:type="dcterms:W3CDTF">2016-02-18T15:15:00Z</dcterms:created>
  <dcterms:modified xsi:type="dcterms:W3CDTF">2017-05-01T07:30:00Z</dcterms:modified>
</cp:coreProperties>
</file>